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6236F" w14:textId="77777777" w:rsidR="002656D6" w:rsidRDefault="008D206C">
      <w:pPr>
        <w:pStyle w:val="Body"/>
        <w:jc w:val="center"/>
        <w:rPr>
          <w:rFonts w:ascii="Franklin Gothic Book" w:eastAsia="Franklin Gothic Book" w:hAnsi="Franklin Gothic Book" w:cs="Franklin Gothic Book"/>
          <w:b/>
          <w:bCs/>
        </w:rPr>
      </w:pPr>
      <w:r>
        <w:rPr>
          <w:rFonts w:ascii="Franklin Gothic Book" w:eastAsia="Franklin Gothic Book" w:hAnsi="Franklin Gothic Book" w:cs="Franklin Gothic Book"/>
          <w:b/>
          <w:bCs/>
        </w:rPr>
        <w:t>Constitution for [Group name]</w:t>
      </w:r>
    </w:p>
    <w:p w14:paraId="7F4A4BF6" w14:textId="77777777" w:rsidR="002656D6" w:rsidRDefault="008D206C">
      <w:pPr>
        <w:pStyle w:val="Body"/>
        <w:rPr>
          <w:rFonts w:ascii="Franklin Gothic Book" w:eastAsia="Franklin Gothic Book" w:hAnsi="Franklin Gothic Book" w:cs="Franklin Gothic Book"/>
        </w:rPr>
      </w:pPr>
      <w:r>
        <w:br/>
      </w:r>
    </w:p>
    <w:p w14:paraId="6051191F" w14:textId="77777777" w:rsidR="002656D6" w:rsidRDefault="008D206C">
      <w:pPr>
        <w:pStyle w:val="Body"/>
        <w:rPr>
          <w:rFonts w:ascii="Franklin Gothic Book" w:eastAsia="Franklin Gothic Book" w:hAnsi="Franklin Gothic Book" w:cs="Franklin Gothic Book"/>
          <w:b/>
          <w:bCs/>
        </w:rPr>
      </w:pPr>
      <w:r>
        <w:rPr>
          <w:rFonts w:ascii="Franklin Gothic Book" w:eastAsia="Franklin Gothic Book" w:hAnsi="Franklin Gothic Book" w:cs="Franklin Gothic Book"/>
          <w:b/>
          <w:bCs/>
        </w:rPr>
        <w:t>Article 1 – Name</w:t>
      </w:r>
    </w:p>
    <w:p w14:paraId="223DA4BD"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rPr>
        <w:t>The Student Group’s official name will be ‘[Group name]’ [acronym in parenthesis if applicable]. No other name will be used in the advertisement or representation of the group. Changes to the group’</w:t>
      </w:r>
      <w:r>
        <w:rPr>
          <w:rFonts w:ascii="Franklin Gothic Book" w:eastAsia="Franklin Gothic Book" w:hAnsi="Franklin Gothic Book" w:cs="Franklin Gothic Book"/>
        </w:rPr>
        <w:t xml:space="preserve">s official name will be submitted to the Student Group Department for approval. </w:t>
      </w:r>
    </w:p>
    <w:p w14:paraId="31E59E68" w14:textId="77777777" w:rsidR="002656D6" w:rsidRDefault="002656D6">
      <w:pPr>
        <w:pStyle w:val="Body"/>
        <w:rPr>
          <w:rFonts w:ascii="Franklin Gothic Book" w:eastAsia="Franklin Gothic Book" w:hAnsi="Franklin Gothic Book" w:cs="Franklin Gothic Book"/>
        </w:rPr>
      </w:pPr>
    </w:p>
    <w:p w14:paraId="50FADB04" w14:textId="77777777" w:rsidR="002656D6" w:rsidRDefault="008D206C">
      <w:pPr>
        <w:pStyle w:val="Body"/>
        <w:rPr>
          <w:rFonts w:ascii="Franklin Gothic Book" w:eastAsia="Franklin Gothic Book" w:hAnsi="Franklin Gothic Book" w:cs="Franklin Gothic Book"/>
          <w:b/>
          <w:bCs/>
        </w:rPr>
      </w:pPr>
      <w:r>
        <w:rPr>
          <w:rFonts w:ascii="Franklin Gothic Book" w:eastAsia="Franklin Gothic Book" w:hAnsi="Franklin Gothic Book" w:cs="Franklin Gothic Book"/>
          <w:b/>
          <w:bCs/>
        </w:rPr>
        <w:t xml:space="preserve">Article 2 – Mandate </w:t>
      </w:r>
    </w:p>
    <w:p w14:paraId="42B0FD1F"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rPr>
        <w:t xml:space="preserve">The purpose of the group is [list of objectives from the group’s approved mandate]. </w:t>
      </w:r>
    </w:p>
    <w:p w14:paraId="1AEB71D8" w14:textId="77777777" w:rsidR="002656D6" w:rsidRDefault="002656D6">
      <w:pPr>
        <w:pStyle w:val="Body"/>
        <w:rPr>
          <w:rFonts w:ascii="Franklin Gothic Book" w:eastAsia="Franklin Gothic Book" w:hAnsi="Franklin Gothic Book" w:cs="Franklin Gothic Book"/>
        </w:rPr>
      </w:pPr>
    </w:p>
    <w:p w14:paraId="557B2E4E" w14:textId="77777777" w:rsidR="002656D6" w:rsidRDefault="008D206C">
      <w:pPr>
        <w:pStyle w:val="Body"/>
        <w:rPr>
          <w:rFonts w:ascii="Franklin Gothic Book" w:eastAsia="Franklin Gothic Book" w:hAnsi="Franklin Gothic Book" w:cs="Franklin Gothic Book"/>
          <w:b/>
          <w:bCs/>
        </w:rPr>
      </w:pPr>
      <w:r>
        <w:rPr>
          <w:rFonts w:ascii="Franklin Gothic Book" w:eastAsia="Franklin Gothic Book" w:hAnsi="Franklin Gothic Book" w:cs="Franklin Gothic Book"/>
          <w:b/>
          <w:bCs/>
        </w:rPr>
        <w:t>Article 3 – Membership</w:t>
      </w:r>
    </w:p>
    <w:p w14:paraId="71AC4112"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rPr>
        <w:t>Membership is open to all students of MacEwa</w:t>
      </w:r>
      <w:r>
        <w:rPr>
          <w:rFonts w:ascii="Franklin Gothic Book" w:eastAsia="Franklin Gothic Book" w:hAnsi="Franklin Gothic Book" w:cs="Franklin Gothic Book"/>
        </w:rPr>
        <w:t xml:space="preserve">n University. </w:t>
      </w:r>
    </w:p>
    <w:p w14:paraId="78494E77" w14:textId="77777777" w:rsidR="002656D6" w:rsidRDefault="008D206C">
      <w:pPr>
        <w:pStyle w:val="Body"/>
        <w:rPr>
          <w:rFonts w:ascii="Franklin Gothic Book" w:eastAsia="Franklin Gothic Book" w:hAnsi="Franklin Gothic Book" w:cs="Franklin Gothic Book"/>
          <w:i/>
          <w:iCs/>
        </w:rPr>
      </w:pPr>
      <w:r>
        <w:rPr>
          <w:rFonts w:ascii="Franklin Gothic Book" w:eastAsia="Franklin Gothic Book" w:hAnsi="Franklin Gothic Book" w:cs="Franklin Gothic Book"/>
        </w:rPr>
        <w:t xml:space="preserve">Membership is open to non-students, provided that at least 60% of the membership is current MacEwan University students. </w:t>
      </w:r>
      <w:r>
        <w:rPr>
          <w:rFonts w:ascii="Franklin Gothic Book" w:eastAsia="Franklin Gothic Book" w:hAnsi="Franklin Gothic Book" w:cs="Franklin Gothic Book"/>
          <w:i/>
          <w:iCs/>
        </w:rPr>
        <w:t>(This section is required if the group allows membership for people who are not currently MacEwan University students.)</w:t>
      </w:r>
    </w:p>
    <w:p w14:paraId="2F54200C" w14:textId="77777777" w:rsidR="002656D6" w:rsidRDefault="002656D6">
      <w:pPr>
        <w:pStyle w:val="Body"/>
        <w:rPr>
          <w:rFonts w:ascii="Franklin Gothic Book" w:eastAsia="Franklin Gothic Book" w:hAnsi="Franklin Gothic Book" w:cs="Franklin Gothic Book"/>
        </w:rPr>
      </w:pPr>
    </w:p>
    <w:p w14:paraId="495E26BA" w14:textId="0D0DDE34" w:rsidR="002656D6" w:rsidRDefault="008D206C">
      <w:pPr>
        <w:pStyle w:val="Body"/>
        <w:rPr>
          <w:rFonts w:ascii="Franklin Gothic Book" w:eastAsia="Franklin Gothic Book" w:hAnsi="Franklin Gothic Book" w:cs="Franklin Gothic Book"/>
          <w:b/>
          <w:bCs/>
        </w:rPr>
      </w:pPr>
      <w:r>
        <w:rPr>
          <w:rFonts w:ascii="Franklin Gothic Book" w:eastAsia="Franklin Gothic Book" w:hAnsi="Franklin Gothic Book" w:cs="Franklin Gothic Book"/>
          <w:b/>
          <w:bCs/>
        </w:rPr>
        <w:t xml:space="preserve">Article </w:t>
      </w:r>
      <w:r w:rsidR="00CB0A6C">
        <w:rPr>
          <w:rFonts w:ascii="Franklin Gothic Book" w:eastAsia="Franklin Gothic Book" w:hAnsi="Franklin Gothic Book" w:cs="Franklin Gothic Book"/>
          <w:b/>
          <w:bCs/>
        </w:rPr>
        <w:t>4</w:t>
      </w:r>
      <w:r>
        <w:rPr>
          <w:rFonts w:ascii="Franklin Gothic Book" w:eastAsia="Franklin Gothic Book" w:hAnsi="Franklin Gothic Book" w:cs="Franklin Gothic Book"/>
          <w:b/>
          <w:bCs/>
        </w:rPr>
        <w:t xml:space="preserve"> – Meetings </w:t>
      </w:r>
    </w:p>
    <w:p w14:paraId="3C009A84"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rPr>
        <w:t xml:space="preserve">At least one general meeting will be held in each fall and winter term. Notice of a general meeting will be provided by email to members at least seven days in advance of the meeting. </w:t>
      </w:r>
    </w:p>
    <w:p w14:paraId="7E3497D6"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rPr>
        <w:t xml:space="preserve">Quorum for general meetings is [choose a number of members required to </w:t>
      </w:r>
      <w:r>
        <w:rPr>
          <w:rFonts w:ascii="Franklin Gothic Book" w:eastAsia="Franklin Gothic Book" w:hAnsi="Franklin Gothic Book" w:cs="Franklin Gothic Book"/>
        </w:rPr>
        <w:t>be in attendance to conduct business and make decisions]. Voting will be done by simple majority approval.</w:t>
      </w:r>
    </w:p>
    <w:p w14:paraId="42B1DD6F"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rPr>
        <w:t>If quorum is not achieved for a general meeting, the group executive may take a vote for a particular decision or business item, with the exception o</w:t>
      </w:r>
      <w:r>
        <w:rPr>
          <w:rFonts w:ascii="Franklin Gothic Book" w:eastAsia="Franklin Gothic Book" w:hAnsi="Franklin Gothic Book" w:cs="Franklin Gothic Book"/>
        </w:rPr>
        <w:t xml:space="preserve">f elections. </w:t>
      </w:r>
    </w:p>
    <w:p w14:paraId="3C88CC5B"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rPr>
        <w:t>The group executive will meet on a regular basis to lead and manage the group. Quorum for group executive meetings requires at least [select how many] executive officers to be present. The group executive will operate on a [simple majority/co</w:t>
      </w:r>
      <w:r>
        <w:rPr>
          <w:rFonts w:ascii="Franklin Gothic Book" w:eastAsia="Franklin Gothic Book" w:hAnsi="Franklin Gothic Book" w:cs="Franklin Gothic Book"/>
        </w:rPr>
        <w:t xml:space="preserve">nsensus </w:t>
      </w:r>
      <w:r>
        <w:rPr>
          <w:rFonts w:ascii="Franklin Gothic Book" w:eastAsia="Franklin Gothic Book" w:hAnsi="Franklin Gothic Book" w:cs="Franklin Gothic Book"/>
          <w:i/>
          <w:iCs/>
        </w:rPr>
        <w:t>(select one as appropriate)</w:t>
      </w:r>
      <w:r>
        <w:rPr>
          <w:rFonts w:ascii="Franklin Gothic Book" w:eastAsia="Franklin Gothic Book" w:hAnsi="Franklin Gothic Book" w:cs="Franklin Gothic Book"/>
        </w:rPr>
        <w:t>] decision-making model.</w:t>
      </w:r>
    </w:p>
    <w:p w14:paraId="6714A183" w14:textId="77777777" w:rsidR="002656D6" w:rsidRDefault="002656D6">
      <w:pPr>
        <w:pStyle w:val="Body"/>
        <w:rPr>
          <w:rFonts w:ascii="Franklin Gothic Book" w:eastAsia="Franklin Gothic Book" w:hAnsi="Franklin Gothic Book" w:cs="Franklin Gothic Book"/>
        </w:rPr>
      </w:pPr>
    </w:p>
    <w:p w14:paraId="1D85125B" w14:textId="19AB4B9A" w:rsidR="002656D6" w:rsidRDefault="008D206C">
      <w:pPr>
        <w:pStyle w:val="Body"/>
        <w:rPr>
          <w:rFonts w:ascii="Franklin Gothic Book" w:eastAsia="Franklin Gothic Book" w:hAnsi="Franklin Gothic Book" w:cs="Franklin Gothic Book"/>
          <w:b/>
          <w:bCs/>
        </w:rPr>
      </w:pPr>
      <w:r>
        <w:rPr>
          <w:rFonts w:ascii="Franklin Gothic Book" w:eastAsia="Franklin Gothic Book" w:hAnsi="Franklin Gothic Book" w:cs="Franklin Gothic Book"/>
          <w:b/>
          <w:bCs/>
        </w:rPr>
        <w:t xml:space="preserve">Article </w:t>
      </w:r>
      <w:r w:rsidR="00CB0A6C">
        <w:rPr>
          <w:rFonts w:ascii="Franklin Gothic Book" w:eastAsia="Franklin Gothic Book" w:hAnsi="Franklin Gothic Book" w:cs="Franklin Gothic Book"/>
          <w:b/>
          <w:bCs/>
        </w:rPr>
        <w:t>5</w:t>
      </w:r>
      <w:r>
        <w:rPr>
          <w:rFonts w:ascii="Franklin Gothic Book" w:eastAsia="Franklin Gothic Book" w:hAnsi="Franklin Gothic Book" w:cs="Franklin Gothic Book"/>
          <w:b/>
          <w:bCs/>
        </w:rPr>
        <w:t xml:space="preserve"> – Composition of Group Executive</w:t>
      </w:r>
    </w:p>
    <w:p w14:paraId="151DF8E4"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rPr>
        <w:t>There will be a group executive that is responsible for governance and management of the group. Only members who are current MacEwan University students</w:t>
      </w:r>
      <w:r>
        <w:rPr>
          <w:rFonts w:ascii="Franklin Gothic Book" w:eastAsia="Franklin Gothic Book" w:hAnsi="Franklin Gothic Book" w:cs="Franklin Gothic Book"/>
        </w:rPr>
        <w:t xml:space="preserve"> are eligible to be on the group executive. </w:t>
      </w:r>
    </w:p>
    <w:p w14:paraId="39E1EF69"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rPr>
        <w:t>The group will have an executive consisting of [select appropriate number]</w:t>
      </w:r>
      <w:r>
        <w:rPr>
          <w:rFonts w:ascii="Franklin Gothic Book" w:eastAsia="Franklin Gothic Book" w:hAnsi="Franklin Gothic Book" w:cs="Franklin Gothic Book"/>
          <w:i/>
          <w:iCs/>
        </w:rPr>
        <w:t xml:space="preserve"> </w:t>
      </w:r>
      <w:r>
        <w:rPr>
          <w:rFonts w:ascii="Franklin Gothic Book" w:eastAsia="Franklin Gothic Book" w:hAnsi="Franklin Gothic Book" w:cs="Franklin Gothic Book"/>
        </w:rPr>
        <w:t>executive officers, namely:</w:t>
      </w:r>
    </w:p>
    <w:p w14:paraId="2BAA6BE8" w14:textId="77777777" w:rsidR="002656D6" w:rsidRDefault="008D206C">
      <w:pPr>
        <w:pStyle w:val="Body"/>
        <w:rPr>
          <w:rFonts w:ascii="Franklin Gothic Book" w:eastAsia="Franklin Gothic Book" w:hAnsi="Franklin Gothic Book" w:cs="Franklin Gothic Book"/>
          <w:b/>
          <w:bCs/>
        </w:rPr>
      </w:pPr>
      <w:r>
        <w:rPr>
          <w:rFonts w:ascii="Franklin Gothic Book" w:eastAsia="Franklin Gothic Book" w:hAnsi="Franklin Gothic Book" w:cs="Franklin Gothic Book"/>
          <w:b/>
          <w:bCs/>
        </w:rPr>
        <w:lastRenderedPageBreak/>
        <w:t>President:</w:t>
      </w:r>
    </w:p>
    <w:p w14:paraId="43FA782D" w14:textId="77777777" w:rsidR="002656D6" w:rsidRDefault="008D206C">
      <w:pPr>
        <w:pStyle w:val="Body"/>
        <w:rPr>
          <w:rFonts w:ascii="Franklin Gothic Book" w:eastAsia="Franklin Gothic Book" w:hAnsi="Franklin Gothic Book" w:cs="Franklin Gothic Book"/>
          <w:b/>
          <w:bCs/>
        </w:rPr>
      </w:pPr>
      <w:r>
        <w:rPr>
          <w:rFonts w:ascii="Franklin Gothic Book" w:eastAsia="Franklin Gothic Book" w:hAnsi="Franklin Gothic Book" w:cs="Franklin Gothic Book"/>
          <w:b/>
          <w:bCs/>
        </w:rPr>
        <w:t>Vice-President:</w:t>
      </w:r>
    </w:p>
    <w:p w14:paraId="7AE12877" w14:textId="77777777" w:rsidR="002656D6" w:rsidRDefault="008D206C">
      <w:pPr>
        <w:pStyle w:val="Body"/>
        <w:rPr>
          <w:rFonts w:ascii="Franklin Gothic Book" w:eastAsia="Franklin Gothic Book" w:hAnsi="Franklin Gothic Book" w:cs="Franklin Gothic Book"/>
          <w:b/>
          <w:bCs/>
        </w:rPr>
      </w:pPr>
      <w:r>
        <w:rPr>
          <w:rFonts w:ascii="Franklin Gothic Book" w:eastAsia="Franklin Gothic Book" w:hAnsi="Franklin Gothic Book" w:cs="Franklin Gothic Book"/>
          <w:b/>
          <w:bCs/>
        </w:rPr>
        <w:t>Secretary:</w:t>
      </w:r>
    </w:p>
    <w:p w14:paraId="2ADA606E" w14:textId="77777777" w:rsidR="002656D6" w:rsidRDefault="008D206C">
      <w:pPr>
        <w:pStyle w:val="Body"/>
        <w:rPr>
          <w:rFonts w:ascii="Franklin Gothic Book" w:eastAsia="Franklin Gothic Book" w:hAnsi="Franklin Gothic Book" w:cs="Franklin Gothic Book"/>
          <w:b/>
          <w:bCs/>
        </w:rPr>
      </w:pPr>
      <w:r>
        <w:rPr>
          <w:rFonts w:ascii="Franklin Gothic Book" w:eastAsia="Franklin Gothic Book" w:hAnsi="Franklin Gothic Book" w:cs="Franklin Gothic Book"/>
          <w:b/>
          <w:bCs/>
        </w:rPr>
        <w:t>Treasurer:</w:t>
      </w:r>
    </w:p>
    <w:p w14:paraId="16B237E7" w14:textId="77777777" w:rsidR="002656D6" w:rsidRDefault="002656D6">
      <w:pPr>
        <w:pStyle w:val="Body"/>
        <w:rPr>
          <w:rFonts w:ascii="Franklin Gothic Book" w:eastAsia="Franklin Gothic Book" w:hAnsi="Franklin Gothic Book" w:cs="Franklin Gothic Book"/>
          <w:b/>
          <w:bCs/>
        </w:rPr>
      </w:pPr>
    </w:p>
    <w:p w14:paraId="4E174786" w14:textId="77777777" w:rsidR="002656D6" w:rsidRDefault="008D206C">
      <w:pPr>
        <w:pStyle w:val="Body"/>
        <w:rPr>
          <w:rFonts w:ascii="Franklin Gothic Book" w:eastAsia="Franklin Gothic Book" w:hAnsi="Franklin Gothic Book" w:cs="Franklin Gothic Book"/>
          <w:i/>
          <w:iCs/>
        </w:rPr>
      </w:pPr>
      <w:r>
        <w:rPr>
          <w:rFonts w:ascii="Franklin Gothic Book" w:eastAsia="Franklin Gothic Book" w:hAnsi="Franklin Gothic Book" w:cs="Franklin Gothic Book"/>
          <w:i/>
          <w:iCs/>
        </w:rPr>
        <w:t xml:space="preserve">(If there are additional executive officer roles list </w:t>
      </w:r>
      <w:r>
        <w:rPr>
          <w:rFonts w:ascii="Franklin Gothic Book" w:eastAsia="Franklin Gothic Book" w:hAnsi="Franklin Gothic Book" w:cs="Franklin Gothic Book"/>
          <w:i/>
          <w:iCs/>
        </w:rPr>
        <w:t xml:space="preserve">them here. Use the names appropriate for the group’s actual executive officers; for example, if there is a VP Finance that fulfills the role of the Treasurer, use the VP Finance title here, not Treasurer.) </w:t>
      </w:r>
    </w:p>
    <w:p w14:paraId="6E1FB8C4"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rPr>
        <w:t xml:space="preserve">The duties and responsibilities of the President </w:t>
      </w:r>
      <w:r>
        <w:rPr>
          <w:rFonts w:ascii="Franklin Gothic Book" w:eastAsia="Franklin Gothic Book" w:hAnsi="Franklin Gothic Book" w:cs="Franklin Gothic Book"/>
        </w:rPr>
        <w:t>will include:</w:t>
      </w:r>
    </w:p>
    <w:p w14:paraId="52003648"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rPr>
        <w:t>[list the president’s duties and responsibilities].</w:t>
      </w:r>
    </w:p>
    <w:p w14:paraId="6D2F4464"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rPr>
        <w:t>The duties and responsibilities of the Vice-President will include:</w:t>
      </w:r>
    </w:p>
    <w:p w14:paraId="495FA12B"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rPr>
        <w:t>[list the vice-president’s duties and responsibilities].</w:t>
      </w:r>
    </w:p>
    <w:p w14:paraId="74B6DDBD"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rPr>
        <w:t xml:space="preserve">The duties and responsibilities of the Secretary will </w:t>
      </w:r>
      <w:r>
        <w:rPr>
          <w:rFonts w:ascii="Franklin Gothic Book" w:eastAsia="Franklin Gothic Book" w:hAnsi="Franklin Gothic Book" w:cs="Franklin Gothic Book"/>
        </w:rPr>
        <w:t>include:</w:t>
      </w:r>
    </w:p>
    <w:p w14:paraId="266583D0"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rPr>
        <w:t>[list the secretary’s duties and responsibilities].</w:t>
      </w:r>
    </w:p>
    <w:p w14:paraId="1F7E889F"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rPr>
        <w:t>The duties and responsibilities of the Treasurer will include:</w:t>
      </w:r>
    </w:p>
    <w:p w14:paraId="544C0F3B"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rPr>
        <w:t>[list the treasurer’s duties and responsibilities].</w:t>
      </w:r>
    </w:p>
    <w:p w14:paraId="04F1319D" w14:textId="77777777" w:rsidR="002656D6" w:rsidRDefault="008D206C">
      <w:pPr>
        <w:pStyle w:val="Body"/>
        <w:rPr>
          <w:rFonts w:ascii="Franklin Gothic Book" w:eastAsia="Franklin Gothic Book" w:hAnsi="Franklin Gothic Book" w:cs="Franklin Gothic Book"/>
          <w:i/>
          <w:iCs/>
        </w:rPr>
      </w:pPr>
      <w:r>
        <w:rPr>
          <w:rFonts w:ascii="Franklin Gothic Book" w:eastAsia="Franklin Gothic Book" w:hAnsi="Franklin Gothic Book" w:cs="Franklin Gothic Book"/>
          <w:i/>
          <w:iCs/>
        </w:rPr>
        <w:t>(Identify the duties and responsibilities for any other executive officers if yo</w:t>
      </w:r>
      <w:r>
        <w:rPr>
          <w:rFonts w:ascii="Franklin Gothic Book" w:eastAsia="Franklin Gothic Book" w:hAnsi="Franklin Gothic Book" w:cs="Franklin Gothic Book"/>
          <w:i/>
          <w:iCs/>
        </w:rPr>
        <w:t>ur group has more.)</w:t>
      </w:r>
    </w:p>
    <w:p w14:paraId="34090C15"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rPr>
        <w:t xml:space="preserve">Additional duties and responsibilities may be assigned or undertaken as they arise. </w:t>
      </w:r>
    </w:p>
    <w:p w14:paraId="5A21565F" w14:textId="77777777" w:rsidR="002656D6" w:rsidRDefault="002656D6">
      <w:pPr>
        <w:pStyle w:val="Body"/>
        <w:rPr>
          <w:rFonts w:ascii="Franklin Gothic Book" w:eastAsia="Franklin Gothic Book" w:hAnsi="Franklin Gothic Book" w:cs="Franklin Gothic Book"/>
        </w:rPr>
      </w:pPr>
    </w:p>
    <w:p w14:paraId="4BFB650F" w14:textId="77777777" w:rsidR="002656D6" w:rsidRDefault="008D206C">
      <w:pPr>
        <w:pStyle w:val="Body"/>
        <w:rPr>
          <w:rFonts w:ascii="Franklin Gothic Book" w:eastAsia="Franklin Gothic Book" w:hAnsi="Franklin Gothic Book" w:cs="Franklin Gothic Book"/>
          <w:b/>
          <w:bCs/>
        </w:rPr>
      </w:pPr>
      <w:r>
        <w:rPr>
          <w:rFonts w:ascii="Franklin Gothic Book" w:eastAsia="Franklin Gothic Book" w:hAnsi="Franklin Gothic Book" w:cs="Franklin Gothic Book"/>
          <w:b/>
          <w:bCs/>
        </w:rPr>
        <w:t>Article 6 – Election of Executive Officers</w:t>
      </w:r>
    </w:p>
    <w:p w14:paraId="0660D588"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rPr>
        <w:t xml:space="preserve">Election of the executive officers will occur at the [fall /OR/ winter </w:t>
      </w:r>
      <w:r>
        <w:rPr>
          <w:rFonts w:ascii="Franklin Gothic Book" w:eastAsia="Franklin Gothic Book" w:hAnsi="Franklin Gothic Book" w:cs="Franklin Gothic Book"/>
          <w:i/>
          <w:iCs/>
        </w:rPr>
        <w:t>(select one or specify a month)</w:t>
      </w:r>
      <w:r>
        <w:rPr>
          <w:rFonts w:ascii="Franklin Gothic Book" w:eastAsia="Franklin Gothic Book" w:hAnsi="Franklin Gothic Book" w:cs="Franklin Gothic Book"/>
        </w:rPr>
        <w:t>]</w:t>
      </w:r>
      <w:r>
        <w:rPr>
          <w:rFonts w:ascii="Franklin Gothic Book" w:eastAsia="Franklin Gothic Book" w:hAnsi="Franklin Gothic Book" w:cs="Franklin Gothic Book"/>
          <w:i/>
          <w:iCs/>
        </w:rPr>
        <w:t xml:space="preserve"> </w:t>
      </w:r>
      <w:r>
        <w:rPr>
          <w:rFonts w:ascii="Franklin Gothic Book" w:eastAsia="Franklin Gothic Book" w:hAnsi="Franklin Gothic Book" w:cs="Franklin Gothic Book"/>
        </w:rPr>
        <w:t>general meeting.</w:t>
      </w:r>
    </w:p>
    <w:p w14:paraId="4BEC7728"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rPr>
        <w:t>Only members who are current MacEwan University students are eligible to vote for executive officers. Voting will be done by secret bal</w:t>
      </w:r>
      <w:r>
        <w:rPr>
          <w:rFonts w:ascii="Franklin Gothic Book" w:eastAsia="Franklin Gothic Book" w:hAnsi="Franklin Gothic Book" w:cs="Franklin Gothic Book"/>
        </w:rPr>
        <w:t xml:space="preserve">lot. </w:t>
      </w:r>
    </w:p>
    <w:p w14:paraId="49A40E93"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rPr>
        <w:t>Nomination of candidates for the group executive will be [advance nomination /OR/ by nomination at the meeting when the election is scheduled (</w:t>
      </w:r>
      <w:r>
        <w:rPr>
          <w:rFonts w:ascii="Franklin Gothic Book" w:eastAsia="Franklin Gothic Book" w:hAnsi="Franklin Gothic Book" w:cs="Franklin Gothic Book"/>
          <w:i/>
          <w:iCs/>
        </w:rPr>
        <w:t>select one)</w:t>
      </w:r>
      <w:r>
        <w:rPr>
          <w:rFonts w:ascii="Franklin Gothic Book" w:eastAsia="Franklin Gothic Book" w:hAnsi="Franklin Gothic Book" w:cs="Franklin Gothic Book"/>
        </w:rPr>
        <w:t>]</w:t>
      </w:r>
      <w:r>
        <w:rPr>
          <w:rFonts w:ascii="Franklin Gothic Book" w:eastAsia="Franklin Gothic Book" w:hAnsi="Franklin Gothic Book" w:cs="Franklin Gothic Book"/>
          <w:i/>
          <w:iCs/>
        </w:rPr>
        <w:t>.</w:t>
      </w:r>
      <w:r>
        <w:rPr>
          <w:rFonts w:ascii="Franklin Gothic Book" w:eastAsia="Franklin Gothic Book" w:hAnsi="Franklin Gothic Book" w:cs="Franklin Gothic Book"/>
        </w:rPr>
        <w:t xml:space="preserve"> There will be a notice provided to members that nominations are open no less than two weeks b</w:t>
      </w:r>
      <w:r>
        <w:rPr>
          <w:rFonts w:ascii="Franklin Gothic Book" w:eastAsia="Franklin Gothic Book" w:hAnsi="Franklin Gothic Book" w:cs="Franklin Gothic Book"/>
        </w:rPr>
        <w:t xml:space="preserve">efore the election is scheduled to occur. </w:t>
      </w:r>
    </w:p>
    <w:p w14:paraId="35CFFD76"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rPr>
        <w:t xml:space="preserve">If there is only one nominee for a particular executive officer position, that individual will be [acclaimed /OR/ elected if successful in a yes-no vote </w:t>
      </w:r>
      <w:r>
        <w:rPr>
          <w:rFonts w:ascii="Franklin Gothic Book" w:eastAsia="Franklin Gothic Book" w:hAnsi="Franklin Gothic Book" w:cs="Franklin Gothic Book"/>
          <w:i/>
          <w:iCs/>
        </w:rPr>
        <w:t>(select one)</w:t>
      </w:r>
      <w:r>
        <w:rPr>
          <w:rFonts w:ascii="Franklin Gothic Book" w:eastAsia="Franklin Gothic Book" w:hAnsi="Franklin Gothic Book" w:cs="Franklin Gothic Book"/>
        </w:rPr>
        <w:t xml:space="preserve">]. </w:t>
      </w:r>
    </w:p>
    <w:p w14:paraId="073B6C77"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rPr>
        <w:t>The term for executive officers to hold thei</w:t>
      </w:r>
      <w:r>
        <w:rPr>
          <w:rFonts w:ascii="Franklin Gothic Book" w:eastAsia="Franklin Gothic Book" w:hAnsi="Franklin Gothic Book" w:cs="Franklin Gothic Book"/>
        </w:rPr>
        <w:t xml:space="preserve">r positions are from [start date </w:t>
      </w:r>
      <w:r>
        <w:rPr>
          <w:rFonts w:ascii="Franklin Gothic Book" w:eastAsia="Franklin Gothic Book" w:hAnsi="Franklin Gothic Book" w:cs="Franklin Gothic Book"/>
          <w:i/>
          <w:iCs/>
        </w:rPr>
        <w:t>(identify month and day)</w:t>
      </w:r>
      <w:r>
        <w:rPr>
          <w:rFonts w:ascii="Franklin Gothic Book" w:eastAsia="Franklin Gothic Book" w:hAnsi="Franklin Gothic Book" w:cs="Franklin Gothic Book"/>
        </w:rPr>
        <w:t xml:space="preserve">] following their election until [end date </w:t>
      </w:r>
      <w:r>
        <w:rPr>
          <w:rFonts w:ascii="Franklin Gothic Book" w:eastAsia="Franklin Gothic Book" w:hAnsi="Franklin Gothic Book" w:cs="Franklin Gothic Book"/>
          <w:i/>
          <w:iCs/>
        </w:rPr>
        <w:t>(identify month and day)</w:t>
      </w:r>
      <w:r>
        <w:rPr>
          <w:rFonts w:ascii="Franklin Gothic Book" w:eastAsia="Franklin Gothic Book" w:hAnsi="Franklin Gothic Book" w:cs="Franklin Gothic Book"/>
        </w:rPr>
        <w:t xml:space="preserve">] of the next calendar year or until an effective date of removal or resignation. </w:t>
      </w:r>
    </w:p>
    <w:p w14:paraId="0DBCC77B"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rPr>
        <w:lastRenderedPageBreak/>
        <w:t xml:space="preserve">When a vacancy occurs, the membership will be </w:t>
      </w:r>
      <w:r>
        <w:rPr>
          <w:rFonts w:ascii="Franklin Gothic Book" w:eastAsia="Franklin Gothic Book" w:hAnsi="Franklin Gothic Book" w:cs="Franklin Gothic Book"/>
        </w:rPr>
        <w:t>notified of the vacancy. Election of a nominated individual to a vacant group executive officer position will be done by a vote of appointment by the current group executive.</w:t>
      </w:r>
    </w:p>
    <w:p w14:paraId="1E3D80A5" w14:textId="77777777" w:rsidR="002656D6" w:rsidRDefault="002656D6">
      <w:pPr>
        <w:pStyle w:val="Body"/>
        <w:rPr>
          <w:rFonts w:ascii="Franklin Gothic Book" w:eastAsia="Franklin Gothic Book" w:hAnsi="Franklin Gothic Book" w:cs="Franklin Gothic Book"/>
        </w:rPr>
      </w:pPr>
    </w:p>
    <w:p w14:paraId="387CEDF1" w14:textId="77777777" w:rsidR="002656D6" w:rsidRDefault="008D206C">
      <w:pPr>
        <w:pStyle w:val="Body"/>
        <w:rPr>
          <w:rFonts w:ascii="Franklin Gothic Book" w:eastAsia="Franklin Gothic Book" w:hAnsi="Franklin Gothic Book" w:cs="Franklin Gothic Book"/>
          <w:b/>
          <w:bCs/>
        </w:rPr>
      </w:pPr>
      <w:r>
        <w:rPr>
          <w:rFonts w:ascii="Franklin Gothic Book" w:eastAsia="Franklin Gothic Book" w:hAnsi="Franklin Gothic Book" w:cs="Franklin Gothic Book"/>
          <w:b/>
          <w:bCs/>
        </w:rPr>
        <w:t>Article 7 – Removal of Executive Officers</w:t>
      </w:r>
    </w:p>
    <w:p w14:paraId="2BC112A4"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rPr>
        <w:t>An executive officer may be automatica</w:t>
      </w:r>
      <w:r>
        <w:rPr>
          <w:rFonts w:ascii="Franklin Gothic Book" w:eastAsia="Franklin Gothic Book" w:hAnsi="Franklin Gothic Book" w:cs="Franklin Gothic Book"/>
        </w:rPr>
        <w:t>lly removed by the Groups Manager due to behavior that is inconsistent with the code of conduct, failure to uphold requirements of the position, behavior inconsistent with SAMU and MacEwan University regulations, or acting against the group’s constitution,</w:t>
      </w:r>
      <w:r>
        <w:rPr>
          <w:rFonts w:ascii="Franklin Gothic Book" w:eastAsia="Franklin Gothic Book" w:hAnsi="Franklin Gothic Book" w:cs="Franklin Gothic Book"/>
        </w:rPr>
        <w:t xml:space="preserve"> mandate, or interests. </w:t>
      </w:r>
    </w:p>
    <w:p w14:paraId="28F4DA1F"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rPr>
        <w:t>Group members or executive officers may petition the Groups Manager for the removal of an executive officer for not fulfilling duties and responsibilities or for failing to act for the best interest of the group or for acting again</w:t>
      </w:r>
      <w:r>
        <w:rPr>
          <w:rFonts w:ascii="Franklin Gothic Book" w:eastAsia="Franklin Gothic Book" w:hAnsi="Franklin Gothic Book" w:cs="Franklin Gothic Book"/>
        </w:rPr>
        <w:t xml:space="preserve">st the group’s constitution and mandate.  </w:t>
      </w:r>
    </w:p>
    <w:p w14:paraId="5460A81C" w14:textId="77777777" w:rsidR="002656D6" w:rsidRDefault="002656D6">
      <w:pPr>
        <w:pStyle w:val="Body"/>
        <w:rPr>
          <w:rFonts w:ascii="Franklin Gothic Book" w:eastAsia="Franklin Gothic Book" w:hAnsi="Franklin Gothic Book" w:cs="Franklin Gothic Book"/>
        </w:rPr>
      </w:pPr>
    </w:p>
    <w:p w14:paraId="1B1E13A4" w14:textId="77777777" w:rsidR="002656D6" w:rsidRDefault="008D206C">
      <w:pPr>
        <w:pStyle w:val="Body"/>
        <w:jc w:val="center"/>
        <w:rPr>
          <w:rFonts w:ascii="Franklin Gothic Book" w:eastAsia="Franklin Gothic Book" w:hAnsi="Franklin Gothic Book" w:cs="Franklin Gothic Book"/>
        </w:rPr>
      </w:pPr>
      <w:r>
        <w:rPr>
          <w:rFonts w:ascii="Franklin Gothic Book" w:eastAsia="Franklin Gothic Book" w:hAnsi="Franklin Gothic Book" w:cs="Franklin Gothic Book"/>
          <w:b/>
          <w:bCs/>
        </w:rPr>
        <w:t>--- optional sections ---</w:t>
      </w:r>
      <w:r>
        <w:br/>
      </w:r>
    </w:p>
    <w:p w14:paraId="6BE42968"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b/>
          <w:bCs/>
        </w:rPr>
        <w:t>Article 8 – Official Delegate</w:t>
      </w:r>
      <w:r>
        <w:rPr>
          <w:rFonts w:ascii="Franklin Gothic Book" w:eastAsia="Franklin Gothic Book" w:hAnsi="Franklin Gothic Book" w:cs="Franklin Gothic Book"/>
        </w:rPr>
        <w:t xml:space="preserve"> </w:t>
      </w:r>
    </w:p>
    <w:p w14:paraId="2B1568C7" w14:textId="77777777" w:rsidR="002656D6" w:rsidRDefault="008D206C">
      <w:pPr>
        <w:pStyle w:val="Body"/>
        <w:rPr>
          <w:rFonts w:ascii="Franklin Gothic Book" w:eastAsia="Franklin Gothic Book" w:hAnsi="Franklin Gothic Book" w:cs="Franklin Gothic Book"/>
          <w:i/>
          <w:iCs/>
        </w:rPr>
      </w:pPr>
      <w:r>
        <w:rPr>
          <w:rFonts w:ascii="Franklin Gothic Book" w:eastAsia="Franklin Gothic Book" w:hAnsi="Franklin Gothic Book" w:cs="Franklin Gothic Book"/>
        </w:rPr>
        <w:t xml:space="preserve">Candidates for official delegate will be solicited when required. </w:t>
      </w:r>
      <w:r>
        <w:rPr>
          <w:rFonts w:ascii="Franklin Gothic Book" w:eastAsia="Franklin Gothic Book" w:hAnsi="Franklin Gothic Book" w:cs="Franklin Gothic Book"/>
          <w:i/>
          <w:iCs/>
        </w:rPr>
        <w:t>(Identify this process.)</w:t>
      </w:r>
    </w:p>
    <w:p w14:paraId="6F6166A4" w14:textId="77777777" w:rsidR="002656D6" w:rsidRDefault="002656D6">
      <w:pPr>
        <w:pStyle w:val="Body"/>
        <w:rPr>
          <w:rFonts w:ascii="Franklin Gothic Book" w:eastAsia="Franklin Gothic Book" w:hAnsi="Franklin Gothic Book" w:cs="Franklin Gothic Book"/>
        </w:rPr>
      </w:pPr>
    </w:p>
    <w:p w14:paraId="06ABA54E"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b/>
          <w:bCs/>
        </w:rPr>
        <w:t>Article 9 – Group Advisor</w:t>
      </w:r>
      <w:r>
        <w:rPr>
          <w:rFonts w:ascii="Franklin Gothic Book" w:eastAsia="Franklin Gothic Book" w:hAnsi="Franklin Gothic Book" w:cs="Franklin Gothic Book"/>
        </w:rPr>
        <w:t xml:space="preserve"> </w:t>
      </w:r>
    </w:p>
    <w:p w14:paraId="01F16167"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rPr>
        <w:t>The group advisor helps promote the club to the department(s) with which the group works and offers the group guidance and support. The group advisor will not be a voting member of the group and will hold no approval authority for the group with respect to</w:t>
      </w:r>
      <w:r>
        <w:rPr>
          <w:rFonts w:ascii="Franklin Gothic Book" w:eastAsia="Franklin Gothic Book" w:hAnsi="Franklin Gothic Book" w:cs="Franklin Gothic Book"/>
        </w:rPr>
        <w:t xml:space="preserve"> its internal affairs or activities.  A group advisor may be sought for each department with which the group works most. </w:t>
      </w:r>
    </w:p>
    <w:p w14:paraId="24326B82" w14:textId="77777777" w:rsidR="002656D6" w:rsidRDefault="002656D6">
      <w:pPr>
        <w:pStyle w:val="Body"/>
        <w:rPr>
          <w:rFonts w:ascii="Franklin Gothic Book" w:eastAsia="Franklin Gothic Book" w:hAnsi="Franklin Gothic Book" w:cs="Franklin Gothic Book"/>
        </w:rPr>
      </w:pPr>
    </w:p>
    <w:p w14:paraId="3D5331D2" w14:textId="742DC27F"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b/>
          <w:bCs/>
        </w:rPr>
        <w:t>Article 1</w:t>
      </w:r>
      <w:r w:rsidR="00CB0A6C">
        <w:rPr>
          <w:rFonts w:ascii="Franklin Gothic Book" w:eastAsia="Franklin Gothic Book" w:hAnsi="Franklin Gothic Book" w:cs="Franklin Gothic Book"/>
          <w:b/>
          <w:bCs/>
        </w:rPr>
        <w:t>0</w:t>
      </w:r>
      <w:r>
        <w:rPr>
          <w:rFonts w:ascii="Franklin Gothic Book" w:eastAsia="Franklin Gothic Book" w:hAnsi="Franklin Gothic Book" w:cs="Franklin Gothic Book"/>
          <w:b/>
          <w:bCs/>
        </w:rPr>
        <w:t xml:space="preserve"> – Affiliation</w:t>
      </w:r>
      <w:r>
        <w:rPr>
          <w:rFonts w:ascii="Franklin Gothic Book" w:eastAsia="Franklin Gothic Book" w:hAnsi="Franklin Gothic Book" w:cs="Franklin Gothic Book"/>
        </w:rPr>
        <w:t xml:space="preserve"> </w:t>
      </w:r>
    </w:p>
    <w:p w14:paraId="3BAB1CBB"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rPr>
        <w:t>The group will be affiliated with [name of affiliated organization]</w:t>
      </w:r>
      <w:r>
        <w:rPr>
          <w:rFonts w:ascii="Franklin Gothic Book" w:eastAsia="Franklin Gothic Book" w:hAnsi="Franklin Gothic Book" w:cs="Franklin Gothic Book"/>
          <w:i/>
          <w:iCs/>
        </w:rPr>
        <w:t>.</w:t>
      </w:r>
      <w:r>
        <w:rPr>
          <w:rFonts w:ascii="Franklin Gothic Book" w:eastAsia="Franklin Gothic Book" w:hAnsi="Franklin Gothic Book" w:cs="Franklin Gothic Book"/>
        </w:rPr>
        <w:t xml:space="preserve"> The group will adhere to the expectations of SAMU policies and procedures and of [name of affiliated organization] resulting from the affiliation. </w:t>
      </w:r>
    </w:p>
    <w:p w14:paraId="2E7A0ACD" w14:textId="77777777" w:rsidR="002656D6" w:rsidRDefault="002656D6">
      <w:pPr>
        <w:pStyle w:val="Body"/>
        <w:rPr>
          <w:rFonts w:ascii="Franklin Gothic Book" w:eastAsia="Franklin Gothic Book" w:hAnsi="Franklin Gothic Book" w:cs="Franklin Gothic Book"/>
        </w:rPr>
      </w:pPr>
    </w:p>
    <w:p w14:paraId="1AFD1E49" w14:textId="77777777" w:rsidR="002656D6" w:rsidRDefault="008D206C">
      <w:pPr>
        <w:pStyle w:val="Body"/>
        <w:jc w:val="center"/>
        <w:rPr>
          <w:rFonts w:ascii="Franklin Gothic Book" w:eastAsia="Franklin Gothic Book" w:hAnsi="Franklin Gothic Book" w:cs="Franklin Gothic Book"/>
          <w:b/>
          <w:bCs/>
        </w:rPr>
      </w:pPr>
      <w:r>
        <w:rPr>
          <w:rFonts w:ascii="Franklin Gothic Book" w:eastAsia="Franklin Gothic Book" w:hAnsi="Franklin Gothic Book" w:cs="Franklin Gothic Book"/>
          <w:b/>
          <w:bCs/>
        </w:rPr>
        <w:t>--- use relevant optional sections only if applicable to your group ---</w:t>
      </w:r>
    </w:p>
    <w:p w14:paraId="7B7F98C1" w14:textId="77777777" w:rsidR="002656D6" w:rsidRDefault="002656D6">
      <w:pPr>
        <w:pStyle w:val="Body"/>
        <w:jc w:val="center"/>
        <w:rPr>
          <w:rFonts w:ascii="Franklin Gothic Book" w:eastAsia="Franklin Gothic Book" w:hAnsi="Franklin Gothic Book" w:cs="Franklin Gothic Book"/>
          <w:b/>
          <w:bCs/>
        </w:rPr>
      </w:pPr>
    </w:p>
    <w:p w14:paraId="691413D4" w14:textId="77777777" w:rsidR="002656D6" w:rsidRDefault="008D206C">
      <w:pPr>
        <w:pStyle w:val="Body"/>
        <w:jc w:val="center"/>
        <w:rPr>
          <w:rFonts w:ascii="Franklin Gothic Book" w:eastAsia="Franklin Gothic Book" w:hAnsi="Franklin Gothic Book" w:cs="Franklin Gothic Book"/>
          <w:i/>
          <w:iCs/>
        </w:rPr>
      </w:pPr>
      <w:r>
        <w:rPr>
          <w:rFonts w:ascii="Franklin Gothic Book" w:eastAsia="Franklin Gothic Book" w:hAnsi="Franklin Gothic Book" w:cs="Franklin Gothic Book"/>
          <w:i/>
          <w:iCs/>
        </w:rPr>
        <w:t>(Make sure the numbering of the a</w:t>
      </w:r>
      <w:r>
        <w:rPr>
          <w:rFonts w:ascii="Franklin Gothic Book" w:eastAsia="Franklin Gothic Book" w:hAnsi="Franklin Gothic Book" w:cs="Franklin Gothic Book"/>
          <w:i/>
          <w:iCs/>
        </w:rPr>
        <w:t>rticles is correct.)</w:t>
      </w:r>
    </w:p>
    <w:p w14:paraId="4249A5A0" w14:textId="77777777" w:rsidR="002656D6" w:rsidRDefault="002656D6">
      <w:pPr>
        <w:pStyle w:val="Body"/>
        <w:rPr>
          <w:rFonts w:ascii="Franklin Gothic Book" w:eastAsia="Franklin Gothic Book" w:hAnsi="Franklin Gothic Book" w:cs="Franklin Gothic Book"/>
        </w:rPr>
      </w:pPr>
    </w:p>
    <w:p w14:paraId="5A0D28B3" w14:textId="77777777" w:rsidR="00CB0A6C" w:rsidRDefault="00CB0A6C">
      <w:pPr>
        <w:pStyle w:val="Body"/>
        <w:rPr>
          <w:rFonts w:ascii="Franklin Gothic Book" w:eastAsia="Franklin Gothic Book" w:hAnsi="Franklin Gothic Book" w:cs="Franklin Gothic Book"/>
          <w:b/>
          <w:bCs/>
        </w:rPr>
      </w:pPr>
    </w:p>
    <w:p w14:paraId="1E04C572" w14:textId="77777777" w:rsidR="00CB0A6C" w:rsidRDefault="00CB0A6C">
      <w:pPr>
        <w:pStyle w:val="Body"/>
        <w:rPr>
          <w:rFonts w:ascii="Franklin Gothic Book" w:eastAsia="Franklin Gothic Book" w:hAnsi="Franklin Gothic Book" w:cs="Franklin Gothic Book"/>
          <w:b/>
          <w:bCs/>
        </w:rPr>
      </w:pPr>
    </w:p>
    <w:p w14:paraId="1E63BD66" w14:textId="725C74A5" w:rsidR="002656D6" w:rsidRDefault="008D206C">
      <w:pPr>
        <w:pStyle w:val="Body"/>
        <w:rPr>
          <w:rFonts w:ascii="Franklin Gothic Book" w:eastAsia="Franklin Gothic Book" w:hAnsi="Franklin Gothic Book" w:cs="Franklin Gothic Book"/>
          <w:b/>
          <w:bCs/>
        </w:rPr>
      </w:pPr>
      <w:r>
        <w:rPr>
          <w:rFonts w:ascii="Franklin Gothic Book" w:eastAsia="Franklin Gothic Book" w:hAnsi="Franklin Gothic Book" w:cs="Franklin Gothic Book"/>
          <w:b/>
          <w:bCs/>
        </w:rPr>
        <w:lastRenderedPageBreak/>
        <w:t>Article 1</w:t>
      </w:r>
      <w:r w:rsidR="00CB0A6C">
        <w:rPr>
          <w:rFonts w:ascii="Franklin Gothic Book" w:eastAsia="Franklin Gothic Book" w:hAnsi="Franklin Gothic Book" w:cs="Franklin Gothic Book"/>
          <w:b/>
          <w:bCs/>
        </w:rPr>
        <w:t>1</w:t>
      </w:r>
      <w:r>
        <w:rPr>
          <w:rFonts w:ascii="Franklin Gothic Book" w:eastAsia="Franklin Gothic Book" w:hAnsi="Franklin Gothic Book" w:cs="Franklin Gothic Book"/>
          <w:b/>
          <w:bCs/>
        </w:rPr>
        <w:t xml:space="preserve"> – Finances </w:t>
      </w:r>
    </w:p>
    <w:p w14:paraId="7365B676" w14:textId="77777777" w:rsidR="002656D6" w:rsidRDefault="008D206C">
      <w:pPr>
        <w:pStyle w:val="Body"/>
        <w:rPr>
          <w:rFonts w:ascii="Franklin Gothic Book" w:eastAsia="Franklin Gothic Book" w:hAnsi="Franklin Gothic Book" w:cs="Franklin Gothic Book"/>
          <w:i/>
          <w:iCs/>
        </w:rPr>
      </w:pPr>
      <w:r>
        <w:rPr>
          <w:rFonts w:ascii="Franklin Gothic Book" w:eastAsia="Franklin Gothic Book" w:hAnsi="Franklin Gothic Book" w:cs="Franklin Gothic Book"/>
        </w:rPr>
        <w:t xml:space="preserve">Finances will be held and processed through SAMU’s group account system. All executive officers will be designated signing authorities. </w:t>
      </w:r>
      <w:r>
        <w:rPr>
          <w:rFonts w:ascii="Franklin Gothic Book" w:eastAsia="Franklin Gothic Book" w:hAnsi="Franklin Gothic Book" w:cs="Franklin Gothic Book"/>
          <w:i/>
          <w:iCs/>
        </w:rPr>
        <w:t>(If the group has a fee, identify the amount, who pays it, and when it is p</w:t>
      </w:r>
      <w:r>
        <w:rPr>
          <w:rFonts w:ascii="Franklin Gothic Book" w:eastAsia="Franklin Gothic Book" w:hAnsi="Franklin Gothic Book" w:cs="Franklin Gothic Book"/>
          <w:i/>
          <w:iCs/>
        </w:rPr>
        <w:t>aid. Remember that fees need to be approved by the Student Groups Department.)</w:t>
      </w:r>
    </w:p>
    <w:p w14:paraId="2015C6DA" w14:textId="77777777" w:rsidR="002656D6" w:rsidRDefault="008D206C">
      <w:pPr>
        <w:pStyle w:val="Body"/>
        <w:rPr>
          <w:rFonts w:ascii="Franklin Gothic Book" w:eastAsia="Franklin Gothic Book" w:hAnsi="Franklin Gothic Book" w:cs="Franklin Gothic Book"/>
        </w:rPr>
      </w:pPr>
      <w:r>
        <w:br/>
      </w:r>
    </w:p>
    <w:p w14:paraId="7E7A67F1" w14:textId="77777777" w:rsidR="002656D6" w:rsidRDefault="008D206C">
      <w:pPr>
        <w:pStyle w:val="Body"/>
        <w:rPr>
          <w:rFonts w:ascii="Franklin Gothic Book" w:eastAsia="Franklin Gothic Book" w:hAnsi="Franklin Gothic Book" w:cs="Franklin Gothic Book"/>
          <w:b/>
          <w:bCs/>
        </w:rPr>
      </w:pPr>
      <w:r>
        <w:rPr>
          <w:rFonts w:ascii="Franklin Gothic Book" w:eastAsia="Franklin Gothic Book" w:hAnsi="Franklin Gothic Book" w:cs="Franklin Gothic Book"/>
          <w:b/>
          <w:bCs/>
        </w:rPr>
        <w:t xml:space="preserve">Article 12 – Amendment </w:t>
      </w:r>
    </w:p>
    <w:p w14:paraId="38F28515"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rPr>
        <w:t xml:space="preserve">The group executive will review any proposed amendments to the constitution. If the group executive endorses the amendment, it will be voted on at a </w:t>
      </w:r>
      <w:r>
        <w:rPr>
          <w:rFonts w:ascii="Franklin Gothic Book" w:eastAsia="Franklin Gothic Book" w:hAnsi="Franklin Gothic Book" w:cs="Franklin Gothic Book"/>
        </w:rPr>
        <w:t>general meeting of the group. A two-thirds majority</w:t>
      </w:r>
      <w:r>
        <w:rPr>
          <w:rFonts w:ascii="Franklin Gothic Book" w:eastAsia="Franklin Gothic Book" w:hAnsi="Franklin Gothic Book" w:cs="Franklin Gothic Book"/>
          <w:i/>
          <w:iCs/>
        </w:rPr>
        <w:t xml:space="preserve"> </w:t>
      </w:r>
      <w:r>
        <w:rPr>
          <w:rFonts w:ascii="Franklin Gothic Book" w:eastAsia="Franklin Gothic Book" w:hAnsi="Franklin Gothic Book" w:cs="Franklin Gothic Book"/>
        </w:rPr>
        <w:t>vote in favor at the general meeting is required for amendments to the constitution.</w:t>
      </w:r>
    </w:p>
    <w:p w14:paraId="4AE84C46"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rPr>
        <w:t>Within ten business days of being passed by members, the amended constitution must be provided to the Student Groups De</w:t>
      </w:r>
      <w:r>
        <w:rPr>
          <w:rFonts w:ascii="Franklin Gothic Book" w:eastAsia="Franklin Gothic Book" w:hAnsi="Franklin Gothic Book" w:cs="Franklin Gothic Book"/>
        </w:rPr>
        <w:t xml:space="preserve">partment for final approval. Amendments have no effect until final approval by the Student Groups Department is received. </w:t>
      </w:r>
    </w:p>
    <w:p w14:paraId="4CC2E482" w14:textId="77777777" w:rsidR="002656D6" w:rsidRDefault="002656D6">
      <w:pPr>
        <w:pStyle w:val="Body"/>
        <w:rPr>
          <w:rFonts w:ascii="Franklin Gothic Book" w:eastAsia="Franklin Gothic Book" w:hAnsi="Franklin Gothic Book" w:cs="Franklin Gothic Book"/>
        </w:rPr>
      </w:pPr>
    </w:p>
    <w:p w14:paraId="6BC52937" w14:textId="77777777" w:rsidR="002656D6" w:rsidRDefault="008D206C">
      <w:pPr>
        <w:pStyle w:val="Body"/>
        <w:rPr>
          <w:rFonts w:ascii="Franklin Gothic Book" w:eastAsia="Franklin Gothic Book" w:hAnsi="Franklin Gothic Book" w:cs="Franklin Gothic Book"/>
          <w:b/>
          <w:bCs/>
        </w:rPr>
      </w:pPr>
      <w:r>
        <w:rPr>
          <w:rFonts w:ascii="Franklin Gothic Book" w:eastAsia="Franklin Gothic Book" w:hAnsi="Franklin Gothic Book" w:cs="Franklin Gothic Book"/>
          <w:b/>
          <w:bCs/>
        </w:rPr>
        <w:t>Article 13 – Closure</w:t>
      </w:r>
    </w:p>
    <w:p w14:paraId="05CB0298" w14:textId="28531B8F"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rPr>
        <w:t>The groups may be seeking closure by a recommendation of the group executive to the Student Groups Department o</w:t>
      </w:r>
      <w:r>
        <w:rPr>
          <w:rFonts w:ascii="Franklin Gothic Book" w:eastAsia="Franklin Gothic Book" w:hAnsi="Franklin Gothic Book" w:cs="Franklin Gothic Book"/>
        </w:rPr>
        <w:t xml:space="preserve">r by a two-thirds majority vote in favor of closure at a general meeting of </w:t>
      </w:r>
      <w:r w:rsidR="00CB0A6C">
        <w:rPr>
          <w:rFonts w:ascii="Franklin Gothic Book" w:eastAsia="Franklin Gothic Book" w:hAnsi="Franklin Gothic Book" w:cs="Franklin Gothic Book"/>
        </w:rPr>
        <w:t>G</w:t>
      </w:r>
      <w:r>
        <w:rPr>
          <w:rFonts w:ascii="Franklin Gothic Book" w:eastAsia="Franklin Gothic Book" w:hAnsi="Franklin Gothic Book" w:cs="Franklin Gothic Book"/>
        </w:rPr>
        <w:t xml:space="preserve">roup members.  The Student </w:t>
      </w:r>
      <w:r w:rsidR="00CB0A6C">
        <w:rPr>
          <w:rFonts w:ascii="Franklin Gothic Book" w:eastAsia="Franklin Gothic Book" w:hAnsi="Franklin Gothic Book" w:cs="Franklin Gothic Book"/>
        </w:rPr>
        <w:t>G</w:t>
      </w:r>
      <w:r>
        <w:rPr>
          <w:rFonts w:ascii="Franklin Gothic Book" w:eastAsia="Franklin Gothic Book" w:hAnsi="Franklin Gothic Book" w:cs="Franklin Gothic Book"/>
        </w:rPr>
        <w:t xml:space="preserve">roups Department may also recommend closure. </w:t>
      </w:r>
    </w:p>
    <w:p w14:paraId="582F2C00" w14:textId="77777777" w:rsidR="002656D6" w:rsidRDefault="008D206C">
      <w:pPr>
        <w:pStyle w:val="Body"/>
        <w:rPr>
          <w:rFonts w:ascii="Franklin Gothic Book" w:eastAsia="Franklin Gothic Book" w:hAnsi="Franklin Gothic Book" w:cs="Franklin Gothic Book"/>
        </w:rPr>
      </w:pPr>
      <w:r>
        <w:rPr>
          <w:rFonts w:ascii="Franklin Gothic Book" w:eastAsia="Franklin Gothic Book" w:hAnsi="Franklin Gothic Book" w:cs="Franklin Gothic Book"/>
        </w:rPr>
        <w:t>The group executive is responsible for closing all accounts and securely deleting all membership informat</w:t>
      </w:r>
      <w:r>
        <w:rPr>
          <w:rFonts w:ascii="Franklin Gothic Book" w:eastAsia="Franklin Gothic Book" w:hAnsi="Franklin Gothic Book" w:cs="Franklin Gothic Book"/>
        </w:rPr>
        <w:t>ion. All money and property will return to SAMU. The final group executive may indicate a requested donation recipient for funds remaining in the group’s account balance at the time of closure.</w:t>
      </w:r>
    </w:p>
    <w:p w14:paraId="24B7F157" w14:textId="77777777" w:rsidR="002656D6" w:rsidRDefault="002656D6">
      <w:pPr>
        <w:pStyle w:val="Body"/>
        <w:rPr>
          <w:rFonts w:ascii="Franklin Gothic Book" w:eastAsia="Franklin Gothic Book" w:hAnsi="Franklin Gothic Book" w:cs="Franklin Gothic Book"/>
        </w:rPr>
      </w:pPr>
    </w:p>
    <w:p w14:paraId="3FB25B51" w14:textId="77777777" w:rsidR="002656D6" w:rsidRDefault="008D206C">
      <w:pPr>
        <w:pStyle w:val="Body"/>
        <w:rPr>
          <w:rFonts w:ascii="Franklin Gothic Book" w:eastAsia="Franklin Gothic Book" w:hAnsi="Franklin Gothic Book" w:cs="Franklin Gothic Book"/>
          <w:b/>
          <w:bCs/>
        </w:rPr>
      </w:pPr>
      <w:r>
        <w:rPr>
          <w:rFonts w:ascii="Franklin Gothic Book" w:eastAsia="Franklin Gothic Book" w:hAnsi="Franklin Gothic Book" w:cs="Franklin Gothic Book"/>
          <w:b/>
          <w:bCs/>
        </w:rPr>
        <w:t>Date originally adopted by the membership:</w:t>
      </w:r>
      <w:r>
        <w:tab/>
      </w:r>
      <w:r>
        <w:rPr>
          <w:rFonts w:ascii="Franklin Gothic Book" w:eastAsia="Franklin Gothic Book" w:hAnsi="Franklin Gothic Book" w:cs="Franklin Gothic Book"/>
          <w:b/>
          <w:bCs/>
        </w:rPr>
        <w:t>day-month-year</w:t>
      </w:r>
    </w:p>
    <w:p w14:paraId="3865FB8E" w14:textId="77777777" w:rsidR="002656D6" w:rsidRDefault="008D206C">
      <w:pPr>
        <w:pStyle w:val="Body"/>
        <w:ind w:left="1620" w:hanging="1620"/>
        <w:rPr>
          <w:rFonts w:ascii="Franklin Gothic Book" w:eastAsia="Franklin Gothic Book" w:hAnsi="Franklin Gothic Book" w:cs="Franklin Gothic Book"/>
          <w:b/>
          <w:bCs/>
        </w:rPr>
      </w:pPr>
      <w:r>
        <w:rPr>
          <w:rFonts w:ascii="Franklin Gothic Book" w:eastAsia="Franklin Gothic Book" w:hAnsi="Franklin Gothic Book" w:cs="Franklin Gothic Book"/>
          <w:b/>
          <w:bCs/>
        </w:rPr>
        <w:t>Dat</w:t>
      </w:r>
      <w:r>
        <w:rPr>
          <w:rFonts w:ascii="Franklin Gothic Book" w:eastAsia="Franklin Gothic Book" w:hAnsi="Franklin Gothic Book" w:cs="Franklin Gothic Book"/>
          <w:b/>
          <w:bCs/>
        </w:rPr>
        <w:t>e last amended:</w:t>
      </w:r>
      <w:r>
        <w:tab/>
      </w:r>
      <w:r>
        <w:rPr>
          <w:rFonts w:ascii="Franklin Gothic Book" w:eastAsia="Franklin Gothic Book" w:hAnsi="Franklin Gothic Book" w:cs="Franklin Gothic Book"/>
          <w:b/>
          <w:bCs/>
        </w:rPr>
        <w:t xml:space="preserve"> day-month-year</w:t>
      </w:r>
    </w:p>
    <w:p w14:paraId="3B705B37" w14:textId="77777777" w:rsidR="002656D6" w:rsidRDefault="002656D6">
      <w:pPr>
        <w:pStyle w:val="Body"/>
        <w:ind w:left="1620" w:hanging="1620"/>
        <w:rPr>
          <w:rFonts w:ascii="Franklin Gothic Book" w:eastAsia="Franklin Gothic Book" w:hAnsi="Franklin Gothic Book" w:cs="Franklin Gothic Book"/>
          <w:b/>
          <w:bCs/>
        </w:rPr>
      </w:pPr>
    </w:p>
    <w:p w14:paraId="606824A5" w14:textId="77777777" w:rsidR="002656D6" w:rsidRDefault="008D206C">
      <w:pPr>
        <w:pStyle w:val="Body"/>
        <w:ind w:left="5940" w:hanging="5940"/>
        <w:rPr>
          <w:rFonts w:ascii="Franklin Gothic Book" w:eastAsia="Franklin Gothic Book" w:hAnsi="Franklin Gothic Book" w:cs="Franklin Gothic Book"/>
        </w:rPr>
      </w:pPr>
      <w:r>
        <w:rPr>
          <w:rFonts w:ascii="Franklin Gothic Book" w:eastAsia="Franklin Gothic Book" w:hAnsi="Franklin Gothic Book" w:cs="Franklin Gothic Book"/>
        </w:rPr>
        <w:t>President’s Signature:</w:t>
      </w:r>
      <w:r>
        <w:tab/>
      </w:r>
      <w:r>
        <w:rPr>
          <w:rFonts w:ascii="Franklin Gothic Book" w:eastAsia="Franklin Gothic Book" w:hAnsi="Franklin Gothic Book" w:cs="Franklin Gothic Book"/>
        </w:rPr>
        <w:t>______________________________</w:t>
      </w:r>
      <w:r>
        <w:tab/>
      </w:r>
      <w:r>
        <w:rPr>
          <w:rFonts w:ascii="Franklin Gothic Book" w:eastAsia="Franklin Gothic Book" w:hAnsi="Franklin Gothic Book" w:cs="Franklin Gothic Book"/>
        </w:rPr>
        <w:t>Date:</w:t>
      </w:r>
      <w:r>
        <w:tab/>
      </w:r>
      <w:r>
        <w:rPr>
          <w:rFonts w:ascii="Franklin Gothic Book" w:eastAsia="Franklin Gothic Book" w:hAnsi="Franklin Gothic Book" w:cs="Franklin Gothic Book"/>
        </w:rPr>
        <w:t>___________</w:t>
      </w:r>
    </w:p>
    <w:p w14:paraId="1652BBB7" w14:textId="77777777" w:rsidR="002656D6" w:rsidRDefault="008D206C">
      <w:pPr>
        <w:pStyle w:val="Body"/>
        <w:ind w:left="5940" w:hanging="5940"/>
        <w:rPr>
          <w:rFonts w:ascii="Franklin Gothic Book" w:eastAsia="Franklin Gothic Book" w:hAnsi="Franklin Gothic Book" w:cs="Franklin Gothic Book"/>
        </w:rPr>
      </w:pPr>
      <w:r>
        <w:br/>
      </w:r>
    </w:p>
    <w:p w14:paraId="7EF812ED" w14:textId="77777777" w:rsidR="002656D6" w:rsidRDefault="008D206C">
      <w:pPr>
        <w:pStyle w:val="Body"/>
        <w:ind w:left="5940" w:hanging="5940"/>
        <w:rPr>
          <w:rFonts w:ascii="Franklin Gothic Book" w:eastAsia="Franklin Gothic Book" w:hAnsi="Franklin Gothic Book" w:cs="Franklin Gothic Book"/>
        </w:rPr>
      </w:pPr>
      <w:r>
        <w:rPr>
          <w:rFonts w:ascii="Franklin Gothic Book" w:eastAsia="Franklin Gothic Book" w:hAnsi="Franklin Gothic Book" w:cs="Franklin Gothic Book"/>
        </w:rPr>
        <w:t>Secretary’s Signature:</w:t>
      </w:r>
      <w:r>
        <w:tab/>
      </w:r>
      <w:r>
        <w:rPr>
          <w:rFonts w:ascii="Franklin Gothic Book" w:eastAsia="Franklin Gothic Book" w:hAnsi="Franklin Gothic Book" w:cs="Franklin Gothic Book"/>
        </w:rPr>
        <w:t>______________________________</w:t>
      </w:r>
      <w:r>
        <w:tab/>
      </w:r>
      <w:r>
        <w:rPr>
          <w:rFonts w:ascii="Franklin Gothic Book" w:eastAsia="Franklin Gothic Book" w:hAnsi="Franklin Gothic Book" w:cs="Franklin Gothic Book"/>
        </w:rPr>
        <w:t>Date:</w:t>
      </w:r>
      <w:r>
        <w:tab/>
      </w:r>
      <w:r>
        <w:rPr>
          <w:rFonts w:ascii="Franklin Gothic Book" w:eastAsia="Franklin Gothic Book" w:hAnsi="Franklin Gothic Book" w:cs="Franklin Gothic Book"/>
        </w:rPr>
        <w:t>___________</w:t>
      </w:r>
    </w:p>
    <w:p w14:paraId="0DFAF7D3" w14:textId="77777777" w:rsidR="002656D6" w:rsidRDefault="002656D6">
      <w:pPr>
        <w:pStyle w:val="Body"/>
        <w:rPr>
          <w:rFonts w:ascii="Franklin Gothic Book" w:eastAsia="Franklin Gothic Book" w:hAnsi="Franklin Gothic Book" w:cs="Franklin Gothic Book"/>
        </w:rPr>
      </w:pPr>
    </w:p>
    <w:p w14:paraId="70021884" w14:textId="77777777" w:rsidR="002656D6" w:rsidRDefault="008D206C">
      <w:pPr>
        <w:pStyle w:val="Body"/>
        <w:rPr>
          <w:rFonts w:ascii="Franklin Gothic Book" w:eastAsia="Franklin Gothic Book" w:hAnsi="Franklin Gothic Book" w:cs="Franklin Gothic Book"/>
          <w:b/>
          <w:bCs/>
        </w:rPr>
      </w:pPr>
      <w:r>
        <w:rPr>
          <w:rFonts w:ascii="Franklin Gothic Book" w:eastAsia="Franklin Gothic Book" w:hAnsi="Franklin Gothic Book" w:cs="Franklin Gothic Book"/>
          <w:b/>
          <w:bCs/>
        </w:rPr>
        <w:t>Approved by Student Groups Department:</w:t>
      </w:r>
    </w:p>
    <w:p w14:paraId="1B736901" w14:textId="77777777" w:rsidR="002656D6" w:rsidRDefault="008D206C">
      <w:pPr>
        <w:pStyle w:val="Body"/>
      </w:pPr>
      <w:r>
        <w:rPr>
          <w:rFonts w:ascii="Franklin Gothic Book" w:eastAsia="Franklin Gothic Book" w:hAnsi="Franklin Gothic Book" w:cs="Franklin Gothic Book"/>
        </w:rPr>
        <w:t xml:space="preserve">Signature: _______________________________________ </w:t>
      </w:r>
      <w:r>
        <w:tab/>
      </w:r>
      <w:r>
        <w:rPr>
          <w:rFonts w:ascii="Franklin Gothic Book" w:eastAsia="Franklin Gothic Book" w:hAnsi="Franklin Gothic Book" w:cs="Franklin Gothic Book"/>
        </w:rPr>
        <w:t>Date:</w:t>
      </w:r>
      <w:r>
        <w:tab/>
      </w:r>
      <w:r>
        <w:rPr>
          <w:rFonts w:ascii="Franklin Gothic Book" w:eastAsia="Franklin Gothic Book" w:hAnsi="Franklin Gothic Book" w:cs="Franklin Gothic Book"/>
        </w:rPr>
        <w:t>___________</w:t>
      </w:r>
    </w:p>
    <w:sectPr w:rsidR="002656D6">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9B617" w14:textId="77777777" w:rsidR="008D206C" w:rsidRDefault="008D206C">
      <w:r>
        <w:separator/>
      </w:r>
    </w:p>
  </w:endnote>
  <w:endnote w:type="continuationSeparator" w:id="0">
    <w:p w14:paraId="2015B6E2" w14:textId="77777777" w:rsidR="008D206C" w:rsidRDefault="008D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892F" w14:textId="77777777" w:rsidR="002656D6" w:rsidRDefault="008D206C">
    <w:pPr>
      <w:pStyle w:val="Header"/>
      <w:jc w:val="right"/>
    </w:pPr>
    <w:r>
      <w:tab/>
    </w:r>
    <w:r>
      <w:tab/>
    </w:r>
    <w:r>
      <w:t>[Group name/acronym]</w:t>
    </w:r>
    <w:r>
      <w:fldChar w:fldCharType="begin"/>
    </w:r>
    <w:r>
      <w:instrText xml:space="preserve"> PAGE </w:instrText>
    </w:r>
    <w:r>
      <w:fldChar w:fldCharType="separate"/>
    </w:r>
    <w:r w:rsidR="00CB0A6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17E6C" w14:textId="77777777" w:rsidR="008D206C" w:rsidRDefault="008D206C">
      <w:r>
        <w:separator/>
      </w:r>
    </w:p>
  </w:footnote>
  <w:footnote w:type="continuationSeparator" w:id="0">
    <w:p w14:paraId="07114893" w14:textId="77777777" w:rsidR="008D206C" w:rsidRDefault="008D2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BF2D" w14:textId="77777777" w:rsidR="002656D6" w:rsidRDefault="008D206C">
    <w:pPr>
      <w:pStyle w:val="Header"/>
      <w:jc w:val="right"/>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6D6"/>
    <w:rsid w:val="002656D6"/>
    <w:rsid w:val="008D206C"/>
    <w:rsid w:val="00CB0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DFFD"/>
  <w15:docId w15:val="{F9A142AA-F0EA-4C18-AA7B-44A813B0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AE1A7AD8D9524B88E40AB83A3169EA" ma:contentTypeVersion="14" ma:contentTypeDescription="Create a new document." ma:contentTypeScope="" ma:versionID="799cd6f0bb8aaaaf0c6f990160ba93dd">
  <xsd:schema xmlns:xsd="http://www.w3.org/2001/XMLSchema" xmlns:xs="http://www.w3.org/2001/XMLSchema" xmlns:p="http://schemas.microsoft.com/office/2006/metadata/properties" xmlns:ns2="946050e8-cfd0-42cb-b07c-c2a11ed82b93" xmlns:ns3="92305e23-3075-44c5-8b4f-bd9e641a289c" targetNamespace="http://schemas.microsoft.com/office/2006/metadata/properties" ma:root="true" ma:fieldsID="deb02f7721b0dd96e33ad46461e5f44b" ns2:_="" ns3:_="">
    <xsd:import namespace="946050e8-cfd0-42cb-b07c-c2a11ed82b93"/>
    <xsd:import namespace="92305e23-3075-44c5-8b4f-bd9e641a28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050e8-cfd0-42cb-b07c-c2a11ed82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305e23-3075-44c5-8b4f-bd9e641a28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2002A3-3142-4857-8180-F9967C3E6260}">
  <ds:schemaRefs>
    <ds:schemaRef ds:uri="http://schemas.microsoft.com/sharepoint/v3/contenttype/forms"/>
  </ds:schemaRefs>
</ds:datastoreItem>
</file>

<file path=customXml/itemProps2.xml><?xml version="1.0" encoding="utf-8"?>
<ds:datastoreItem xmlns:ds="http://schemas.openxmlformats.org/officeDocument/2006/customXml" ds:itemID="{3B9CC34E-AC37-48BA-BBFE-EC55266D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050e8-cfd0-42cb-b07c-c2a11ed82b93"/>
    <ds:schemaRef ds:uri="92305e23-3075-44c5-8b4f-bd9e641a2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039B3-2A63-4502-891D-AC99C9E361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1230</Words>
  <Characters>6298</Characters>
  <Application>Microsoft Office Word</Application>
  <DocSecurity>0</DocSecurity>
  <Lines>82</Lines>
  <Paragraphs>15</Paragraphs>
  <ScaleCrop>false</ScaleCrop>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 Seveny</cp:lastModifiedBy>
  <cp:revision>2</cp:revision>
  <dcterms:created xsi:type="dcterms:W3CDTF">2021-08-26T15:48:00Z</dcterms:created>
  <dcterms:modified xsi:type="dcterms:W3CDTF">2021-08-26T15:50:00Z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0x010100BAAE1A7AD8D9524B88E40AB83A3169EA</vt:lpwstr>
  </property>
</Properties>
</file>