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4D7B" w14:textId="7AB91754" w:rsidR="00132BE1" w:rsidRDefault="00D15C5F">
      <w:pPr>
        <w:pStyle w:val="Body"/>
        <w:rPr>
          <w:rFonts w:ascii="Franklin Gothic Book" w:eastAsia="Franklin Gothic Book" w:hAnsi="Franklin Gothic Book" w:cs="Franklin Gothic Book"/>
          <w:b/>
          <w:bCs/>
        </w:rPr>
      </w:pPr>
      <w:r>
        <w:rPr>
          <w:rFonts w:ascii="Franklin Gothic Book" w:eastAsia="Franklin Gothic Book" w:hAnsi="Franklin Gothic Book" w:cs="Franklin Gothic Book"/>
          <w:b/>
          <w:bCs/>
        </w:rPr>
        <w:t xml:space="preserve">SAMU Student Groups Tabling Guidelines </w:t>
      </w:r>
    </w:p>
    <w:p w14:paraId="719D433E" w14:textId="47D541F8" w:rsidR="00132BE1" w:rsidRDefault="00D15C5F">
      <w:pPr>
        <w:pStyle w:val="Body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Student </w:t>
      </w:r>
      <w:r w:rsidR="008F07A1">
        <w:rPr>
          <w:rFonts w:ascii="Franklin Gothic Book" w:eastAsia="Franklin Gothic Book" w:hAnsi="Franklin Gothic Book" w:cs="Franklin Gothic Book"/>
        </w:rPr>
        <w:t>G</w:t>
      </w:r>
      <w:r>
        <w:rPr>
          <w:rFonts w:ascii="Franklin Gothic Book" w:eastAsia="Franklin Gothic Book" w:hAnsi="Franklin Gothic Book" w:cs="Franklin Gothic Book"/>
        </w:rPr>
        <w:t>roups can book SAMU’</w:t>
      </w:r>
      <w:r>
        <w:rPr>
          <w:rFonts w:ascii="Franklin Gothic Book" w:eastAsia="Franklin Gothic Book" w:hAnsi="Franklin Gothic Book" w:cs="Franklin Gothic Book"/>
        </w:rPr>
        <w:t xml:space="preserve">s tables in order to promote their groups on campus. SAMU has tables in building 6 and building 9 that groups can use. SAMU tables must be booked at </w:t>
      </w:r>
      <w:hyperlink r:id="rId10" w:history="1">
        <w:r>
          <w:rPr>
            <w:rStyle w:val="Hyperlink0"/>
          </w:rPr>
          <w:t>saadmin@macewan.ca</w:t>
        </w:r>
      </w:hyperlink>
      <w:r>
        <w:rPr>
          <w:rFonts w:ascii="Franklin Gothic Book" w:eastAsia="Franklin Gothic Book" w:hAnsi="Franklin Gothic Book" w:cs="Franklin Gothic Book"/>
        </w:rPr>
        <w:t xml:space="preserve">. The </w:t>
      </w:r>
      <w:r w:rsidR="003D557D">
        <w:rPr>
          <w:rFonts w:ascii="Franklin Gothic Book" w:eastAsia="Franklin Gothic Book" w:hAnsi="Franklin Gothic Book" w:cs="Franklin Gothic Book"/>
        </w:rPr>
        <w:t xml:space="preserve">Event Form, including the </w:t>
      </w:r>
      <w:r w:rsidRPr="003D557D">
        <w:rPr>
          <w:rFonts w:ascii="Franklin Gothic Book" w:eastAsia="Franklin Gothic Book" w:hAnsi="Franklin Gothic Book" w:cs="Franklin Gothic Book"/>
          <w:color w:val="auto"/>
          <w:u w:color="954F72"/>
        </w:rPr>
        <w:t>Bake Sale/Fundraising/Promotional</w:t>
      </w:r>
      <w:r w:rsidR="003D557D">
        <w:rPr>
          <w:rFonts w:ascii="Franklin Gothic Book" w:eastAsia="Franklin Gothic Book" w:hAnsi="Franklin Gothic Book" w:cs="Franklin Gothic Book"/>
        </w:rPr>
        <w:t xml:space="preserve"> section</w:t>
      </w:r>
      <w:r w:rsidR="00C5226F">
        <w:rPr>
          <w:rFonts w:ascii="Franklin Gothic Book" w:eastAsia="Franklin Gothic Book" w:hAnsi="Franklin Gothic Book" w:cs="Franklin Gothic Book"/>
        </w:rPr>
        <w:t>,</w:t>
      </w:r>
      <w:r w:rsidRPr="003D557D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 xml:space="preserve">must be approved by the </w:t>
      </w:r>
      <w:r w:rsidR="003D557D">
        <w:rPr>
          <w:rFonts w:ascii="Franklin Gothic Book" w:eastAsia="Franklin Gothic Book" w:hAnsi="Franklin Gothic Book" w:cs="Franklin Gothic Book"/>
        </w:rPr>
        <w:t>G</w:t>
      </w:r>
      <w:r>
        <w:rPr>
          <w:rFonts w:ascii="Franklin Gothic Book" w:eastAsia="Franklin Gothic Book" w:hAnsi="Franklin Gothic Book" w:cs="Franklin Gothic Book"/>
        </w:rPr>
        <w:t>roups Department.</w:t>
      </w:r>
    </w:p>
    <w:p w14:paraId="3929A061" w14:textId="23CD02A3" w:rsidR="00132BE1" w:rsidRDefault="00D15C5F">
      <w:pPr>
        <w:pStyle w:val="Body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Groups may also book tables on campus through their </w:t>
      </w:r>
      <w:proofErr w:type="spellStart"/>
      <w:r>
        <w:rPr>
          <w:rFonts w:ascii="Franklin Gothic Book" w:eastAsia="Franklin Gothic Book" w:hAnsi="Franklin Gothic Book" w:cs="Franklin Gothic Book"/>
        </w:rPr>
        <w:t>mymacewan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portal system. Note the same guidelines apply, and the group must complete the</w:t>
      </w:r>
      <w:r w:rsidR="00C5226F">
        <w:rPr>
          <w:rFonts w:ascii="Franklin Gothic Book" w:eastAsia="Franklin Gothic Book" w:hAnsi="Franklin Gothic Book" w:cs="Franklin Gothic Book"/>
        </w:rPr>
        <w:t xml:space="preserve"> </w:t>
      </w:r>
      <w:r w:rsidR="00C5226F">
        <w:rPr>
          <w:rFonts w:ascii="Franklin Gothic Book" w:eastAsia="Franklin Gothic Book" w:hAnsi="Franklin Gothic Book" w:cs="Franklin Gothic Book"/>
        </w:rPr>
        <w:t xml:space="preserve">Event Form, including the </w:t>
      </w:r>
      <w:r w:rsidR="00C5226F" w:rsidRPr="003D557D">
        <w:rPr>
          <w:rFonts w:ascii="Franklin Gothic Book" w:eastAsia="Franklin Gothic Book" w:hAnsi="Franklin Gothic Book" w:cs="Franklin Gothic Book"/>
          <w:color w:val="auto"/>
          <w:u w:color="954F72"/>
        </w:rPr>
        <w:t>Bake Sale/Fundraising/Promotional</w:t>
      </w:r>
      <w:r w:rsidR="00C5226F">
        <w:rPr>
          <w:rFonts w:ascii="Franklin Gothic Book" w:eastAsia="Franklin Gothic Book" w:hAnsi="Franklin Gothic Book" w:cs="Franklin Gothic Book"/>
        </w:rPr>
        <w:t xml:space="preserve"> section,</w:t>
      </w:r>
      <w:r w:rsidR="00C5226F" w:rsidRPr="003D557D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 xml:space="preserve">and receive approval from </w:t>
      </w:r>
      <w:r>
        <w:rPr>
          <w:rFonts w:ascii="Franklin Gothic Book" w:eastAsia="Franklin Gothic Book" w:hAnsi="Franklin Gothic Book" w:cs="Franklin Gothic Book"/>
        </w:rPr>
        <w:t>the SAMU Student Groups Department once the table/s have been booked.</w:t>
      </w:r>
    </w:p>
    <w:p w14:paraId="0CFA70A6" w14:textId="77777777" w:rsidR="00132BE1" w:rsidRDefault="00D15C5F">
      <w:pPr>
        <w:pStyle w:val="Body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If the Student Groups Department receives complaints about a group’s conduct while using the tables, they will be acted on accordingly, and the group may lose its privileges to table on </w:t>
      </w:r>
      <w:r>
        <w:rPr>
          <w:rFonts w:ascii="Franklin Gothic Book" w:eastAsia="Franklin Gothic Book" w:hAnsi="Franklin Gothic Book" w:cs="Franklin Gothic Book"/>
        </w:rPr>
        <w:t>campus.</w:t>
      </w:r>
    </w:p>
    <w:p w14:paraId="7EC047C0" w14:textId="77777777" w:rsidR="00132BE1" w:rsidRDefault="00D15C5F">
      <w:pPr>
        <w:pStyle w:val="Body"/>
        <w:rPr>
          <w:rFonts w:ascii="Franklin Gothic Book" w:eastAsia="Franklin Gothic Book" w:hAnsi="Franklin Gothic Book" w:cs="Franklin Gothic Book"/>
          <w:b/>
          <w:bCs/>
        </w:rPr>
      </w:pPr>
      <w:r>
        <w:rPr>
          <w:rFonts w:ascii="Franklin Gothic Book" w:eastAsia="Franklin Gothic Book" w:hAnsi="Franklin Gothic Book" w:cs="Franklin Gothic Book"/>
          <w:b/>
          <w:bCs/>
        </w:rPr>
        <w:t>Guidelines</w:t>
      </w:r>
    </w:p>
    <w:p w14:paraId="318D7A7A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It very important that you conduct yourself in a professional and business-like manner. Your </w:t>
      </w:r>
      <w:proofErr w:type="spellStart"/>
      <w:r>
        <w:rPr>
          <w:rFonts w:ascii="Franklin Gothic Book" w:eastAsia="Franklin Gothic Book" w:hAnsi="Franklin Gothic Book" w:cs="Franklin Gothic Book"/>
        </w:rPr>
        <w:t>behaviour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sets the tone for how others will look at your group.</w:t>
      </w:r>
    </w:p>
    <w:p w14:paraId="1BA05930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Groups are permitted to display information on their tables, put up banners, or </w:t>
      </w:r>
      <w:r>
        <w:rPr>
          <w:rFonts w:ascii="Franklin Gothic Book" w:eastAsia="Franklin Gothic Book" w:hAnsi="Franklin Gothic Book" w:cs="Franklin Gothic Book"/>
        </w:rPr>
        <w:t>tape banners to the tables.</w:t>
      </w:r>
    </w:p>
    <w:p w14:paraId="718A491F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Groups are not permitted to display or hand out any information that may be construed as racist, sexist, homophobic, or promotes hatred towards any groups or individuals.</w:t>
      </w:r>
    </w:p>
    <w:p w14:paraId="61241D6D" w14:textId="5A6069CD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If a group wants to give away </w:t>
      </w:r>
      <w:r w:rsidR="00C5226F">
        <w:rPr>
          <w:rFonts w:ascii="Franklin Gothic Book" w:eastAsia="Franklin Gothic Book" w:hAnsi="Franklin Gothic Book" w:cs="Franklin Gothic Book"/>
        </w:rPr>
        <w:t>any food or beverages,</w:t>
      </w:r>
      <w:r>
        <w:rPr>
          <w:rFonts w:ascii="Franklin Gothic Book" w:eastAsia="Franklin Gothic Book" w:hAnsi="Franklin Gothic Book" w:cs="Franklin Gothic Book"/>
        </w:rPr>
        <w:t xml:space="preserve"> they must get approval from the Student Groups Department prior to the tabling.</w:t>
      </w:r>
    </w:p>
    <w:p w14:paraId="4189BF7B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No solicitation, assertive </w:t>
      </w:r>
      <w:r>
        <w:rPr>
          <w:rFonts w:ascii="Franklin Gothic Book" w:eastAsia="Franklin Gothic Book" w:hAnsi="Franklin Gothic Book" w:cs="Franklin Gothic Book"/>
        </w:rPr>
        <w:t>recruitment, or any activity that is viewed as coercive is permitted.</w:t>
      </w:r>
    </w:p>
    <w:p w14:paraId="5C83A634" w14:textId="7F2B7360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No yelling at people or asking about their religion, sexuality, dietary choices, or overtly persona</w:t>
      </w:r>
      <w:r>
        <w:rPr>
          <w:rFonts w:ascii="Franklin Gothic Book" w:eastAsia="Franklin Gothic Book" w:hAnsi="Franklin Gothic Book" w:cs="Franklin Gothic Book"/>
        </w:rPr>
        <w:t>l</w:t>
      </w:r>
      <w:r w:rsidR="00C5226F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questions.</w:t>
      </w:r>
    </w:p>
    <w:p w14:paraId="418BEE89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Keep mind everyone has their own comfort level regarding personal space. Th</w:t>
      </w:r>
      <w:r>
        <w:rPr>
          <w:rFonts w:ascii="Franklin Gothic Book" w:eastAsia="Franklin Gothic Book" w:hAnsi="Franklin Gothic Book" w:cs="Franklin Gothic Book"/>
        </w:rPr>
        <w:t>is includes being ok with people who do not want to shake your hand.</w:t>
      </w:r>
    </w:p>
    <w:p w14:paraId="304AC8D9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They can hand out flyers to students but cannot force students to take them.</w:t>
      </w:r>
    </w:p>
    <w:p w14:paraId="400806D2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Table volunteers must stand behind the table and wait for student to approach them. Group volunteers are not a</w:t>
      </w:r>
      <w:r>
        <w:rPr>
          <w:rFonts w:ascii="Franklin Gothic Book" w:eastAsia="Franklin Gothic Book" w:hAnsi="Franklin Gothic Book" w:cs="Franklin Gothic Book"/>
        </w:rPr>
        <w:t>llowed go in the hallways and actively recruit students.</w:t>
      </w:r>
    </w:p>
    <w:p w14:paraId="3BEF99B4" w14:textId="2CC9C87E" w:rsidR="00132BE1" w:rsidRPr="005F7968" w:rsidRDefault="00D15C5F" w:rsidP="005F7968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Table volunteers are not permitted to leave the table and go around handing out material in places like the cafeteria, hallways, etc.</w:t>
      </w:r>
    </w:p>
    <w:p w14:paraId="71E85D5D" w14:textId="77777777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I</w:t>
      </w:r>
      <w:r>
        <w:rPr>
          <w:rFonts w:ascii="Franklin Gothic Book" w:eastAsia="Franklin Gothic Book" w:hAnsi="Franklin Gothic Book" w:cs="Franklin Gothic Book"/>
        </w:rPr>
        <w:t>f a group is bringing a sponsor on campus you must remain at t</w:t>
      </w:r>
      <w:r>
        <w:rPr>
          <w:rFonts w:ascii="Franklin Gothic Book" w:eastAsia="Franklin Gothic Book" w:hAnsi="Franklin Gothic Book" w:cs="Franklin Gothic Book"/>
        </w:rPr>
        <w:t>he table with the sponsor the whole time they are there. Sponsors are expected to also adhere to these guidelines.</w:t>
      </w:r>
    </w:p>
    <w:p w14:paraId="7A52A3DB" w14:textId="7C5EC1FD" w:rsidR="00132BE1" w:rsidRDefault="00D15C5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Clean up your table after you are done with it and put things you do</w:t>
      </w:r>
      <w:r w:rsidR="005F7968">
        <w:rPr>
          <w:rFonts w:ascii="Franklin Gothic Book" w:eastAsia="Franklin Gothic Book" w:hAnsi="Franklin Gothic Book" w:cs="Franklin Gothic Book"/>
        </w:rPr>
        <w:t xml:space="preserve"> no</w:t>
      </w:r>
      <w:r>
        <w:rPr>
          <w:rFonts w:ascii="Franklin Gothic Book" w:eastAsia="Franklin Gothic Book" w:hAnsi="Franklin Gothic Book" w:cs="Franklin Gothic Book"/>
        </w:rPr>
        <w:t>t want in the garbage or recycling bin. Always leave the area how you f</w:t>
      </w:r>
      <w:r>
        <w:rPr>
          <w:rFonts w:ascii="Franklin Gothic Book" w:eastAsia="Franklin Gothic Book" w:hAnsi="Franklin Gothic Book" w:cs="Franklin Gothic Book"/>
        </w:rPr>
        <w:t>ound it.</w:t>
      </w:r>
    </w:p>
    <w:sectPr w:rsidR="00132B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AF69" w14:textId="77777777" w:rsidR="00D15C5F" w:rsidRDefault="00D15C5F">
      <w:r>
        <w:separator/>
      </w:r>
    </w:p>
  </w:endnote>
  <w:endnote w:type="continuationSeparator" w:id="0">
    <w:p w14:paraId="6065B6BC" w14:textId="77777777" w:rsidR="00D15C5F" w:rsidRDefault="00D1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593D" w14:textId="77777777" w:rsidR="00132BE1" w:rsidRDefault="00132B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E2A9" w14:textId="77777777" w:rsidR="00D15C5F" w:rsidRDefault="00D15C5F">
      <w:r>
        <w:separator/>
      </w:r>
    </w:p>
  </w:footnote>
  <w:footnote w:type="continuationSeparator" w:id="0">
    <w:p w14:paraId="252B6E0F" w14:textId="77777777" w:rsidR="00D15C5F" w:rsidRDefault="00D1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0C3B" w14:textId="77777777" w:rsidR="00132BE1" w:rsidRDefault="00132B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57BF"/>
    <w:multiLevelType w:val="hybridMultilevel"/>
    <w:tmpl w:val="01346822"/>
    <w:numStyleLink w:val="ImportedStyle1"/>
  </w:abstractNum>
  <w:abstractNum w:abstractNumId="1" w15:restartNumberingAfterBreak="0">
    <w:nsid w:val="617D5509"/>
    <w:multiLevelType w:val="hybridMultilevel"/>
    <w:tmpl w:val="01346822"/>
    <w:styleLink w:val="ImportedStyle1"/>
    <w:lvl w:ilvl="0" w:tplc="4E94E0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C65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07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C8F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632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02C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031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0CF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C39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E1"/>
    <w:rsid w:val="00132BE1"/>
    <w:rsid w:val="003D557D"/>
    <w:rsid w:val="005F7968"/>
    <w:rsid w:val="008F07A1"/>
    <w:rsid w:val="00C5226F"/>
    <w:rsid w:val="00D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0562"/>
  <w15:docId w15:val="{F9A142AA-F0EA-4C18-AA7B-44A813B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Franklin Gothic Book" w:eastAsia="Franklin Gothic Book" w:hAnsi="Franklin Gothic Book" w:cs="Franklin Gothic Book"/>
      <w:outline w:val="0"/>
      <w:color w:val="0563C1"/>
      <w:u w:val="single" w:color="0563C1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admin@macewa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4" ma:contentTypeDescription="Create a new document." ma:contentTypeScope="" ma:versionID="799cd6f0bb8aaaaf0c6f990160ba93dd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deb02f7721b0dd96e33ad46461e5f44b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489BC-CA55-4942-BAF5-39C302337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0217-21D5-42E6-A5CB-0C83616CA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50e8-cfd0-42cb-b07c-c2a11ed82b93"/>
    <ds:schemaRef ds:uri="92305e23-3075-44c5-8b4f-bd9e641a2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27CAD-E023-435C-9F71-912200AF5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2121</Characters>
  <Application>Microsoft Office Word</Application>
  <DocSecurity>0</DocSecurity>
  <Lines>27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Seveny</cp:lastModifiedBy>
  <cp:revision>5</cp:revision>
  <dcterms:created xsi:type="dcterms:W3CDTF">2021-08-26T16:30:00Z</dcterms:created>
  <dcterms:modified xsi:type="dcterms:W3CDTF">2021-08-26T16:35:00Z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</Properties>
</file>