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0307" w14:textId="77777777" w:rsidR="00F832D8" w:rsidRDefault="00F832D8">
      <w:pPr>
        <w:jc w:val="center"/>
        <w:rPr>
          <w:sz w:val="32"/>
          <w:szCs w:val="32"/>
        </w:rPr>
      </w:pPr>
    </w:p>
    <w:p w14:paraId="689EFEBB" w14:textId="77777777" w:rsidR="00F832D8" w:rsidRDefault="00F832D8">
      <w:pPr>
        <w:jc w:val="center"/>
        <w:rPr>
          <w:sz w:val="32"/>
          <w:szCs w:val="32"/>
        </w:rPr>
      </w:pPr>
    </w:p>
    <w:p w14:paraId="369F27F2" w14:textId="77777777" w:rsidR="00F832D8" w:rsidRDefault="00F832D8">
      <w:pPr>
        <w:jc w:val="center"/>
        <w:rPr>
          <w:sz w:val="32"/>
          <w:szCs w:val="32"/>
        </w:rPr>
      </w:pPr>
    </w:p>
    <w:p w14:paraId="12CC4ADB" w14:textId="5FE5026B" w:rsidR="00F832D8" w:rsidRDefault="00DE4A18" w:rsidP="00CE7363">
      <w:pPr>
        <w:jc w:val="center"/>
        <w:rPr>
          <w:rFonts w:ascii="Arial" w:eastAsia="Arial" w:hAnsi="Arial" w:cs="Arial"/>
          <w:b/>
          <w:sz w:val="28"/>
          <w:szCs w:val="28"/>
        </w:rPr>
      </w:pPr>
      <w:r>
        <w:rPr>
          <w:rFonts w:ascii="Arial" w:eastAsia="Arial" w:hAnsi="Arial" w:cs="Arial"/>
          <w:b/>
          <w:sz w:val="28"/>
          <w:szCs w:val="28"/>
        </w:rPr>
        <w:t xml:space="preserve">Atomos </w:t>
      </w:r>
      <w:r w:rsidR="00322313">
        <w:rPr>
          <w:rFonts w:ascii="Arial" w:eastAsia="Arial" w:hAnsi="Arial" w:cs="Arial"/>
          <w:b/>
          <w:sz w:val="28"/>
          <w:szCs w:val="28"/>
        </w:rPr>
        <w:t xml:space="preserve">Cloud Studio </w:t>
      </w:r>
      <w:r w:rsidR="00B20F2E">
        <w:rPr>
          <w:rFonts w:ascii="Arial" w:eastAsia="Arial" w:hAnsi="Arial" w:cs="Arial"/>
          <w:b/>
          <w:sz w:val="28"/>
          <w:szCs w:val="28"/>
        </w:rPr>
        <w:t xml:space="preserve">Now </w:t>
      </w:r>
      <w:r w:rsidR="00BB4F34">
        <w:rPr>
          <w:rFonts w:ascii="Arial" w:eastAsia="Arial" w:hAnsi="Arial" w:cs="Arial"/>
          <w:b/>
          <w:sz w:val="28"/>
          <w:szCs w:val="28"/>
        </w:rPr>
        <w:t>Live</w:t>
      </w:r>
      <w:r w:rsidR="00322313">
        <w:rPr>
          <w:rFonts w:ascii="Arial" w:eastAsia="Arial" w:hAnsi="Arial" w:cs="Arial"/>
          <w:b/>
          <w:sz w:val="28"/>
          <w:szCs w:val="28"/>
        </w:rPr>
        <w:t>!</w:t>
      </w:r>
    </w:p>
    <w:p w14:paraId="4260622A" w14:textId="2AC69018" w:rsidR="00F832D8" w:rsidRDefault="00DE4A18">
      <w:pPr>
        <w:jc w:val="center"/>
        <w:rPr>
          <w:rFonts w:ascii="Arial" w:eastAsia="Arial" w:hAnsi="Arial" w:cs="Arial"/>
          <w:i/>
          <w:sz w:val="24"/>
          <w:szCs w:val="24"/>
        </w:rPr>
      </w:pPr>
      <w:r>
        <w:rPr>
          <w:rFonts w:ascii="Arial" w:eastAsia="Arial" w:hAnsi="Arial" w:cs="Arial"/>
          <w:sz w:val="32"/>
          <w:szCs w:val="32"/>
        </w:rPr>
        <w:t xml:space="preserve"> </w:t>
      </w:r>
      <w:r w:rsidR="00F937A7">
        <w:rPr>
          <w:rFonts w:ascii="Arial" w:eastAsia="Arial" w:hAnsi="Arial" w:cs="Arial"/>
          <w:i/>
          <w:sz w:val="24"/>
          <w:szCs w:val="24"/>
        </w:rPr>
        <w:t>Atomos</w:t>
      </w:r>
      <w:r w:rsidR="0091319C">
        <w:rPr>
          <w:rFonts w:ascii="Arial" w:eastAsia="Arial" w:hAnsi="Arial" w:cs="Arial"/>
          <w:i/>
          <w:sz w:val="24"/>
          <w:szCs w:val="24"/>
        </w:rPr>
        <w:t>’</w:t>
      </w:r>
      <w:r w:rsidR="00F937A7">
        <w:rPr>
          <w:rFonts w:ascii="Arial" w:eastAsia="Arial" w:hAnsi="Arial" w:cs="Arial"/>
          <w:i/>
          <w:sz w:val="24"/>
          <w:szCs w:val="24"/>
        </w:rPr>
        <w:t xml:space="preserve"> </w:t>
      </w:r>
      <w:r w:rsidR="0091319C" w:rsidRPr="0091319C">
        <w:rPr>
          <w:rFonts w:ascii="Arial" w:eastAsia="Arial" w:hAnsi="Arial" w:cs="Arial"/>
          <w:i/>
          <w:sz w:val="24"/>
          <w:szCs w:val="24"/>
        </w:rPr>
        <w:t xml:space="preserve">cloud-based control room makes live video </w:t>
      </w:r>
      <w:r w:rsidR="0091319C">
        <w:rPr>
          <w:rFonts w:ascii="Arial" w:eastAsia="Arial" w:hAnsi="Arial" w:cs="Arial"/>
          <w:i/>
          <w:sz w:val="24"/>
          <w:szCs w:val="24"/>
        </w:rPr>
        <w:t>produ</w:t>
      </w:r>
      <w:r w:rsidR="00050422">
        <w:rPr>
          <w:rFonts w:ascii="Arial" w:eastAsia="Arial" w:hAnsi="Arial" w:cs="Arial"/>
          <w:i/>
          <w:sz w:val="24"/>
          <w:szCs w:val="24"/>
        </w:rPr>
        <w:t>c</w:t>
      </w:r>
      <w:r w:rsidR="0091319C">
        <w:rPr>
          <w:rFonts w:ascii="Arial" w:eastAsia="Arial" w:hAnsi="Arial" w:cs="Arial"/>
          <w:i/>
          <w:sz w:val="24"/>
          <w:szCs w:val="24"/>
        </w:rPr>
        <w:t>tion</w:t>
      </w:r>
      <w:r w:rsidR="0091319C">
        <w:rPr>
          <w:rFonts w:ascii="Arial" w:eastAsia="Arial" w:hAnsi="Arial" w:cs="Arial"/>
          <w:i/>
          <w:sz w:val="24"/>
          <w:szCs w:val="24"/>
        </w:rPr>
        <w:br/>
      </w:r>
      <w:r w:rsidR="0091319C" w:rsidRPr="0091319C">
        <w:rPr>
          <w:rFonts w:ascii="Arial" w:eastAsia="Arial" w:hAnsi="Arial" w:cs="Arial"/>
          <w:i/>
          <w:sz w:val="24"/>
          <w:szCs w:val="24"/>
        </w:rPr>
        <w:t xml:space="preserve">and remote collaboration </w:t>
      </w:r>
      <w:r w:rsidR="00C96520">
        <w:rPr>
          <w:rFonts w:ascii="Arial" w:eastAsia="Arial" w:hAnsi="Arial" w:cs="Arial"/>
          <w:i/>
          <w:sz w:val="24"/>
          <w:szCs w:val="24"/>
        </w:rPr>
        <w:t xml:space="preserve">affordable, </w:t>
      </w:r>
      <w:proofErr w:type="gramStart"/>
      <w:r w:rsidR="0091319C" w:rsidRPr="0091319C">
        <w:rPr>
          <w:rFonts w:ascii="Arial" w:eastAsia="Arial" w:hAnsi="Arial" w:cs="Arial"/>
          <w:i/>
          <w:sz w:val="24"/>
          <w:szCs w:val="24"/>
        </w:rPr>
        <w:t>accessible</w:t>
      </w:r>
      <w:proofErr w:type="gramEnd"/>
      <w:r w:rsidR="0091319C" w:rsidRPr="0091319C">
        <w:rPr>
          <w:rFonts w:ascii="Arial" w:eastAsia="Arial" w:hAnsi="Arial" w:cs="Arial"/>
          <w:i/>
          <w:sz w:val="24"/>
          <w:szCs w:val="24"/>
        </w:rPr>
        <w:t xml:space="preserve"> and easy</w:t>
      </w:r>
      <w:r w:rsidR="00085BB5">
        <w:rPr>
          <w:rFonts w:ascii="Arial" w:eastAsia="Arial" w:hAnsi="Arial" w:cs="Arial"/>
          <w:i/>
          <w:sz w:val="24"/>
          <w:szCs w:val="24"/>
        </w:rPr>
        <w:t>.</w:t>
      </w:r>
    </w:p>
    <w:p w14:paraId="06A2BE5A" w14:textId="77777777" w:rsidR="00F832D8" w:rsidRDefault="00F832D8">
      <w:pPr>
        <w:rPr>
          <w:rFonts w:ascii="Arial" w:eastAsia="Arial" w:hAnsi="Arial" w:cs="Arial"/>
          <w:sz w:val="24"/>
          <w:szCs w:val="24"/>
        </w:rPr>
      </w:pPr>
    </w:p>
    <w:p w14:paraId="2C6D350C" w14:textId="511E6AF0" w:rsidR="00F832D8" w:rsidRDefault="00DE4A18">
      <w:pPr>
        <w:spacing w:line="360" w:lineRule="auto"/>
        <w:rPr>
          <w:rFonts w:ascii="Arial" w:eastAsia="Arial" w:hAnsi="Arial" w:cs="Arial"/>
        </w:rPr>
      </w:pPr>
      <w:r>
        <w:rPr>
          <w:rFonts w:ascii="Arial" w:eastAsia="Arial" w:hAnsi="Arial" w:cs="Arial"/>
          <w:b/>
          <w:color w:val="000000"/>
        </w:rPr>
        <w:t xml:space="preserve">Melbourne, Australia – </w:t>
      </w:r>
      <w:r w:rsidR="00734243" w:rsidRPr="00734243">
        <w:rPr>
          <w:rFonts w:ascii="Arial" w:eastAsia="Arial" w:hAnsi="Arial" w:cs="Arial"/>
          <w:b/>
          <w:color w:val="000000" w:themeColor="text1"/>
        </w:rPr>
        <w:t>23rd</w:t>
      </w:r>
      <w:r w:rsidR="006B67D1" w:rsidRPr="00734243">
        <w:rPr>
          <w:rFonts w:ascii="Arial" w:eastAsia="Arial" w:hAnsi="Arial" w:cs="Arial"/>
          <w:b/>
          <w:color w:val="000000" w:themeColor="text1"/>
        </w:rPr>
        <w:t xml:space="preserve"> </w:t>
      </w:r>
      <w:r w:rsidR="006B67D1">
        <w:rPr>
          <w:rFonts w:ascii="Arial" w:eastAsia="Arial" w:hAnsi="Arial" w:cs="Arial"/>
          <w:b/>
          <w:color w:val="000000"/>
        </w:rPr>
        <w:t>March</w:t>
      </w:r>
      <w:r>
        <w:rPr>
          <w:rFonts w:ascii="Arial" w:eastAsia="Arial" w:hAnsi="Arial" w:cs="Arial"/>
          <w:color w:val="000000"/>
        </w:rPr>
        <w:t xml:space="preserve"> </w:t>
      </w:r>
      <w:r>
        <w:rPr>
          <w:rFonts w:ascii="Arial" w:eastAsia="Arial" w:hAnsi="Arial" w:cs="Arial"/>
          <w:b/>
        </w:rPr>
        <w:t>2023</w:t>
      </w:r>
      <w:r>
        <w:rPr>
          <w:rFonts w:ascii="Arial" w:eastAsia="Arial" w:hAnsi="Arial" w:cs="Arial"/>
        </w:rPr>
        <w:t xml:space="preserve"> – </w:t>
      </w:r>
      <w:r w:rsidR="003746C1">
        <w:rPr>
          <w:rFonts w:ascii="Arial" w:eastAsia="Arial" w:hAnsi="Arial" w:cs="Arial"/>
        </w:rPr>
        <w:t xml:space="preserve">Atomos Cloud Studio, a powerful suite of cloud-based video production services, is now </w:t>
      </w:r>
      <w:r w:rsidR="00C769BF">
        <w:rPr>
          <w:rFonts w:ascii="Arial" w:eastAsia="Arial" w:hAnsi="Arial" w:cs="Arial"/>
        </w:rPr>
        <w:t>available</w:t>
      </w:r>
      <w:r w:rsidR="003746C1">
        <w:rPr>
          <w:rFonts w:ascii="Arial" w:eastAsia="Arial" w:hAnsi="Arial" w:cs="Arial"/>
        </w:rPr>
        <w:t>, offering a range of subscription-based tools for remote collaboration and live production</w:t>
      </w:r>
      <w:r>
        <w:rPr>
          <w:rFonts w:ascii="Arial" w:eastAsia="Arial" w:hAnsi="Arial" w:cs="Arial"/>
        </w:rPr>
        <w:t xml:space="preserve">. </w:t>
      </w:r>
    </w:p>
    <w:p w14:paraId="7498E998" w14:textId="37AF04A6" w:rsidR="00F832D8" w:rsidRDefault="00B84DAF">
      <w:pPr>
        <w:spacing w:line="360" w:lineRule="auto"/>
        <w:rPr>
          <w:rFonts w:ascii="Arial" w:eastAsia="Arial" w:hAnsi="Arial" w:cs="Arial"/>
        </w:rPr>
      </w:pPr>
      <w:r w:rsidRPr="00B84DAF">
        <w:rPr>
          <w:rFonts w:ascii="Arial" w:eastAsia="Arial" w:hAnsi="Arial" w:cs="Arial"/>
        </w:rPr>
        <w:t xml:space="preserve">The suite comprises Atomos Capture to Cloud, Atomos Stream </w:t>
      </w:r>
      <w:r w:rsidR="00F5535F">
        <w:rPr>
          <w:rFonts w:ascii="Arial" w:eastAsia="Arial" w:hAnsi="Arial" w:cs="Arial"/>
        </w:rPr>
        <w:t xml:space="preserve">and </w:t>
      </w:r>
      <w:r w:rsidR="00F5535F" w:rsidRPr="00B84DAF">
        <w:rPr>
          <w:rFonts w:ascii="Arial" w:eastAsia="Arial" w:hAnsi="Arial" w:cs="Arial"/>
        </w:rPr>
        <w:t>Atomos Live Production</w:t>
      </w:r>
      <w:r w:rsidR="00F5535F">
        <w:rPr>
          <w:rFonts w:ascii="Arial" w:eastAsia="Arial" w:hAnsi="Arial" w:cs="Arial"/>
        </w:rPr>
        <w:t>*</w:t>
      </w:r>
      <w:r w:rsidR="00F5535F" w:rsidRPr="00B84DAF">
        <w:rPr>
          <w:rFonts w:ascii="Arial" w:eastAsia="Arial" w:hAnsi="Arial" w:cs="Arial"/>
        </w:rPr>
        <w:t xml:space="preserve">, </w:t>
      </w:r>
      <w:r w:rsidRPr="00B84DAF">
        <w:rPr>
          <w:rFonts w:ascii="Arial" w:eastAsia="Arial" w:hAnsi="Arial" w:cs="Arial"/>
        </w:rPr>
        <w:t>and leverages the CONNECT range of network enabled monitor</w:t>
      </w:r>
      <w:r w:rsidR="00E91E4F">
        <w:rPr>
          <w:rFonts w:ascii="Arial" w:eastAsia="Arial" w:hAnsi="Arial" w:cs="Arial"/>
        </w:rPr>
        <w:t>-</w:t>
      </w:r>
      <w:r w:rsidRPr="00B84DAF">
        <w:rPr>
          <w:rFonts w:ascii="Arial" w:eastAsia="Arial" w:hAnsi="Arial" w:cs="Arial"/>
        </w:rPr>
        <w:t xml:space="preserve">recorder devices: ATOMOS CONNECT for Ninja V and Ninja V+, and Shogun CONNECT. </w:t>
      </w:r>
      <w:proofErr w:type="spellStart"/>
      <w:r w:rsidRPr="00B84DAF">
        <w:rPr>
          <w:rFonts w:ascii="Arial" w:eastAsia="Arial" w:hAnsi="Arial" w:cs="Arial"/>
        </w:rPr>
        <w:t>Zato</w:t>
      </w:r>
      <w:proofErr w:type="spellEnd"/>
      <w:r w:rsidRPr="00B84DAF">
        <w:rPr>
          <w:rFonts w:ascii="Arial" w:eastAsia="Arial" w:hAnsi="Arial" w:cs="Arial"/>
        </w:rPr>
        <w:t xml:space="preserve"> CONNECT supports Atomos Capture to Cloud and Atomos Stream</w:t>
      </w:r>
      <w:r w:rsidR="0030533D">
        <w:rPr>
          <w:rFonts w:ascii="Arial" w:eastAsia="Arial" w:hAnsi="Arial" w:cs="Arial"/>
        </w:rPr>
        <w:t>.</w:t>
      </w:r>
    </w:p>
    <w:p w14:paraId="34F90551" w14:textId="34DCC552" w:rsidR="005B42AF" w:rsidRPr="005B42AF" w:rsidRDefault="003746C1">
      <w:pPr>
        <w:spacing w:line="360" w:lineRule="auto"/>
        <w:rPr>
          <w:rFonts w:ascii="Arial" w:eastAsia="Arial" w:hAnsi="Arial" w:cs="Arial"/>
        </w:rPr>
      </w:pPr>
      <w:r w:rsidRPr="003746C1">
        <w:rPr>
          <w:rFonts w:ascii="Arial" w:eastAsia="Arial" w:hAnsi="Arial" w:cs="Arial"/>
        </w:rPr>
        <w:t xml:space="preserve">It’s an innovative approach that gives customers a compelling level of future proofing. Atomos camera-mounted devices can not only be </w:t>
      </w:r>
      <w:r w:rsidR="00986657" w:rsidRPr="003746C1">
        <w:rPr>
          <w:rFonts w:ascii="Arial" w:eastAsia="Arial" w:hAnsi="Arial" w:cs="Arial"/>
        </w:rPr>
        <w:t>updated,</w:t>
      </w:r>
      <w:r w:rsidRPr="003746C1">
        <w:rPr>
          <w:rFonts w:ascii="Arial" w:eastAsia="Arial" w:hAnsi="Arial" w:cs="Arial"/>
        </w:rPr>
        <w:t xml:space="preserve"> and feature enhanced in the field, they can also easily be integrated into remote and collaborative productions anywhere in the world</w:t>
      </w:r>
      <w:r w:rsidR="005B42AF">
        <w:rPr>
          <w:rFonts w:ascii="Arial" w:eastAsia="Arial" w:hAnsi="Arial" w:cs="Arial"/>
        </w:rPr>
        <w:t>.</w:t>
      </w:r>
    </w:p>
    <w:p w14:paraId="29465D10" w14:textId="76A860AD" w:rsidR="00F832D8" w:rsidRDefault="00DE4A18">
      <w:pPr>
        <w:spacing w:line="360" w:lineRule="auto"/>
        <w:rPr>
          <w:rFonts w:ascii="Arial" w:eastAsia="Arial" w:hAnsi="Arial" w:cs="Arial"/>
        </w:rPr>
      </w:pPr>
      <w:r>
        <w:rPr>
          <w:rFonts w:ascii="Arial" w:eastAsia="Arial" w:hAnsi="Arial" w:cs="Arial"/>
        </w:rPr>
        <w:t>“</w:t>
      </w:r>
      <w:r w:rsidR="003746C1">
        <w:rPr>
          <w:rFonts w:ascii="Arial" w:eastAsia="Arial" w:hAnsi="Arial" w:cs="Arial"/>
        </w:rPr>
        <w:t xml:space="preserve">We </w:t>
      </w:r>
      <w:r w:rsidR="00047FB1">
        <w:rPr>
          <w:rFonts w:ascii="Arial" w:eastAsia="Arial" w:hAnsi="Arial" w:cs="Arial"/>
        </w:rPr>
        <w:t>see it as</w:t>
      </w:r>
      <w:r w:rsidR="003746C1">
        <w:rPr>
          <w:rFonts w:ascii="Arial" w:eastAsia="Arial" w:hAnsi="Arial" w:cs="Arial"/>
        </w:rPr>
        <w:t xml:space="preserve"> augment</w:t>
      </w:r>
      <w:r w:rsidR="00AE3098">
        <w:rPr>
          <w:rFonts w:ascii="Arial" w:eastAsia="Arial" w:hAnsi="Arial" w:cs="Arial"/>
        </w:rPr>
        <w:t>ing</w:t>
      </w:r>
      <w:r w:rsidR="003746C1">
        <w:rPr>
          <w:rFonts w:ascii="Arial" w:eastAsia="Arial" w:hAnsi="Arial" w:cs="Arial"/>
        </w:rPr>
        <w:t xml:space="preserve"> </w:t>
      </w:r>
      <w:r w:rsidR="00047FB1">
        <w:rPr>
          <w:rFonts w:ascii="Arial" w:eastAsia="Arial" w:hAnsi="Arial" w:cs="Arial"/>
        </w:rPr>
        <w:t xml:space="preserve">video </w:t>
      </w:r>
      <w:r w:rsidR="003746C1">
        <w:rPr>
          <w:rFonts w:ascii="Arial" w:eastAsia="Arial" w:hAnsi="Arial" w:cs="Arial"/>
        </w:rPr>
        <w:t>production</w:t>
      </w:r>
      <w:r>
        <w:rPr>
          <w:rFonts w:ascii="Arial" w:eastAsia="Arial" w:hAnsi="Arial" w:cs="Arial"/>
        </w:rPr>
        <w:t xml:space="preserve">,” said Trevor Elbourne, CEO </w:t>
      </w:r>
      <w:r w:rsidR="00FC2A49">
        <w:rPr>
          <w:rFonts w:ascii="Arial" w:eastAsia="Arial" w:hAnsi="Arial" w:cs="Arial"/>
        </w:rPr>
        <w:t>of</w:t>
      </w:r>
      <w:r>
        <w:rPr>
          <w:rFonts w:ascii="Arial" w:eastAsia="Arial" w:hAnsi="Arial" w:cs="Arial"/>
        </w:rPr>
        <w:t xml:space="preserve"> Atomos. “</w:t>
      </w:r>
      <w:r w:rsidR="003746C1" w:rsidRPr="003746C1">
        <w:rPr>
          <w:rFonts w:ascii="Arial" w:eastAsia="Arial" w:hAnsi="Arial" w:cs="Arial"/>
        </w:rPr>
        <w:t>Filmmakers and video content producers everywhere can access Atomos Cloud Studio to collaborate and share their work faster than ever before, create a polished live production or stream content to the platform of their choice directly from the camera</w:t>
      </w:r>
      <w:r w:rsidR="00426257">
        <w:rPr>
          <w:rFonts w:ascii="Arial" w:eastAsia="Arial" w:hAnsi="Arial" w:cs="Arial"/>
        </w:rPr>
        <w:t>.”</w:t>
      </w:r>
    </w:p>
    <w:p w14:paraId="2AFDB7A8" w14:textId="02D01473" w:rsidR="001A6EE6" w:rsidRPr="006A3BC9" w:rsidRDefault="00A173CF">
      <w:pPr>
        <w:spacing w:line="360" w:lineRule="auto"/>
        <w:rPr>
          <w:rFonts w:ascii="Arial" w:eastAsia="Arial" w:hAnsi="Arial" w:cs="Arial"/>
          <w:color w:val="000000" w:themeColor="text1"/>
        </w:rPr>
      </w:pPr>
      <w:r w:rsidRPr="006A3BC9">
        <w:rPr>
          <w:rFonts w:ascii="Arial" w:eastAsia="Arial" w:hAnsi="Arial" w:cs="Arial"/>
          <w:color w:val="000000" w:themeColor="text1"/>
        </w:rPr>
        <w:t>Basic camera to cloud functionality</w:t>
      </w:r>
      <w:r w:rsidR="00AA25F7" w:rsidRPr="006A3BC9">
        <w:rPr>
          <w:rFonts w:ascii="Arial" w:eastAsia="Arial" w:hAnsi="Arial" w:cs="Arial"/>
          <w:color w:val="000000" w:themeColor="text1"/>
        </w:rPr>
        <w:t xml:space="preserve"> and 720P proxy quality</w:t>
      </w:r>
      <w:r w:rsidRPr="006A3BC9">
        <w:rPr>
          <w:rFonts w:ascii="Arial" w:eastAsia="Arial" w:hAnsi="Arial" w:cs="Arial"/>
          <w:color w:val="000000" w:themeColor="text1"/>
        </w:rPr>
        <w:t xml:space="preserve"> is </w:t>
      </w:r>
      <w:r w:rsidR="00AA25F7" w:rsidRPr="006A3BC9">
        <w:rPr>
          <w:rFonts w:ascii="Arial" w:eastAsia="Arial" w:hAnsi="Arial" w:cs="Arial"/>
          <w:color w:val="000000" w:themeColor="text1"/>
        </w:rPr>
        <w:t xml:space="preserve">completely </w:t>
      </w:r>
      <w:r w:rsidRPr="006A3BC9">
        <w:rPr>
          <w:rFonts w:ascii="Arial" w:eastAsia="Arial" w:hAnsi="Arial" w:cs="Arial"/>
          <w:color w:val="000000" w:themeColor="text1"/>
        </w:rPr>
        <w:t>free</w:t>
      </w:r>
      <w:r w:rsidR="00E52DC3" w:rsidRPr="006A3BC9">
        <w:rPr>
          <w:rFonts w:ascii="Arial" w:eastAsia="Arial" w:hAnsi="Arial" w:cs="Arial"/>
          <w:color w:val="000000" w:themeColor="text1"/>
        </w:rPr>
        <w:t>, and more features</w:t>
      </w:r>
      <w:r w:rsidR="00665F59" w:rsidRPr="006A3BC9">
        <w:rPr>
          <w:rFonts w:ascii="Arial" w:eastAsia="Arial" w:hAnsi="Arial" w:cs="Arial"/>
          <w:color w:val="000000" w:themeColor="text1"/>
        </w:rPr>
        <w:t xml:space="preserve"> can </w:t>
      </w:r>
      <w:r w:rsidR="00080630" w:rsidRPr="006A3BC9">
        <w:rPr>
          <w:rFonts w:ascii="Arial" w:eastAsia="Arial" w:hAnsi="Arial" w:cs="Arial"/>
          <w:color w:val="000000" w:themeColor="text1"/>
        </w:rPr>
        <w:t xml:space="preserve">be </w:t>
      </w:r>
      <w:r w:rsidR="00665F59" w:rsidRPr="006A3BC9">
        <w:rPr>
          <w:rFonts w:ascii="Arial" w:eastAsia="Arial" w:hAnsi="Arial" w:cs="Arial"/>
          <w:color w:val="000000" w:themeColor="text1"/>
        </w:rPr>
        <w:t>added by purchasing a</w:t>
      </w:r>
      <w:r w:rsidR="00501C95" w:rsidRPr="006A3BC9">
        <w:rPr>
          <w:rFonts w:ascii="Arial" w:eastAsia="Arial" w:hAnsi="Arial" w:cs="Arial"/>
          <w:color w:val="000000" w:themeColor="text1"/>
        </w:rPr>
        <w:t xml:space="preserve"> </w:t>
      </w:r>
      <w:r w:rsidR="00017255" w:rsidRPr="006A3BC9">
        <w:rPr>
          <w:rFonts w:ascii="Arial" w:eastAsia="Arial" w:hAnsi="Arial" w:cs="Arial"/>
          <w:color w:val="000000" w:themeColor="text1"/>
        </w:rPr>
        <w:t>monthly subscription plan</w:t>
      </w:r>
      <w:r w:rsidR="00D5178B" w:rsidRPr="006A3BC9">
        <w:rPr>
          <w:rFonts w:ascii="Arial" w:eastAsia="Arial" w:hAnsi="Arial" w:cs="Arial"/>
          <w:color w:val="000000" w:themeColor="text1"/>
        </w:rPr>
        <w:t>.</w:t>
      </w:r>
      <w:r w:rsidRPr="006A3BC9">
        <w:rPr>
          <w:rFonts w:ascii="Arial" w:eastAsia="Arial" w:hAnsi="Arial" w:cs="Arial"/>
          <w:color w:val="000000" w:themeColor="text1"/>
        </w:rPr>
        <w:t xml:space="preserve"> </w:t>
      </w:r>
      <w:r w:rsidR="00080630" w:rsidRPr="006A3BC9">
        <w:rPr>
          <w:rFonts w:ascii="Arial" w:eastAsia="Arial" w:hAnsi="Arial" w:cs="Arial"/>
          <w:color w:val="000000" w:themeColor="text1"/>
        </w:rPr>
        <w:t>For</w:t>
      </w:r>
      <w:r w:rsidR="00665F59" w:rsidRPr="006A3BC9">
        <w:rPr>
          <w:rFonts w:ascii="Arial" w:eastAsia="Arial" w:hAnsi="Arial" w:cs="Arial"/>
          <w:color w:val="000000" w:themeColor="text1"/>
        </w:rPr>
        <w:t xml:space="preserve"> just </w:t>
      </w:r>
      <w:r w:rsidR="0002210F" w:rsidRPr="006A3BC9">
        <w:rPr>
          <w:rFonts w:ascii="Arial" w:eastAsia="Arial" w:hAnsi="Arial" w:cs="Arial"/>
          <w:color w:val="000000" w:themeColor="text1"/>
        </w:rPr>
        <w:t>$/€5 per month, up to 5 devices can be registere</w:t>
      </w:r>
      <w:r w:rsidR="00942DC3" w:rsidRPr="006A3BC9">
        <w:rPr>
          <w:rFonts w:ascii="Arial" w:eastAsia="Arial" w:hAnsi="Arial" w:cs="Arial"/>
          <w:color w:val="000000" w:themeColor="text1"/>
        </w:rPr>
        <w:t>d, all capable of</w:t>
      </w:r>
      <w:r w:rsidR="006B3608" w:rsidRPr="006A3BC9">
        <w:rPr>
          <w:rFonts w:ascii="Arial" w:eastAsia="Arial" w:hAnsi="Arial" w:cs="Arial"/>
          <w:color w:val="000000" w:themeColor="text1"/>
        </w:rPr>
        <w:t xml:space="preserve"> upload</w:t>
      </w:r>
      <w:r w:rsidR="00942DC3" w:rsidRPr="006A3BC9">
        <w:rPr>
          <w:rFonts w:ascii="Arial" w:eastAsia="Arial" w:hAnsi="Arial" w:cs="Arial"/>
          <w:color w:val="000000" w:themeColor="text1"/>
        </w:rPr>
        <w:t>ing</w:t>
      </w:r>
      <w:r w:rsidR="006B3608" w:rsidRPr="006A3BC9">
        <w:rPr>
          <w:rFonts w:ascii="Arial" w:eastAsia="Arial" w:hAnsi="Arial" w:cs="Arial"/>
          <w:color w:val="000000" w:themeColor="text1"/>
        </w:rPr>
        <w:t xml:space="preserve"> </w:t>
      </w:r>
      <w:r w:rsidR="00080630" w:rsidRPr="006A3BC9">
        <w:rPr>
          <w:rFonts w:ascii="Arial" w:eastAsia="Arial" w:hAnsi="Arial" w:cs="Arial"/>
          <w:color w:val="000000" w:themeColor="text1"/>
        </w:rPr>
        <w:t>1080P</w:t>
      </w:r>
      <w:r w:rsidR="006B3608" w:rsidRPr="006A3BC9">
        <w:rPr>
          <w:rFonts w:ascii="Arial" w:eastAsia="Arial" w:hAnsi="Arial" w:cs="Arial"/>
          <w:color w:val="000000" w:themeColor="text1"/>
        </w:rPr>
        <w:t xml:space="preserve"> proxy files </w:t>
      </w:r>
      <w:r w:rsidR="00F07698" w:rsidRPr="006A3BC9">
        <w:rPr>
          <w:rFonts w:ascii="Arial" w:eastAsia="Arial" w:hAnsi="Arial" w:cs="Arial"/>
          <w:color w:val="000000" w:themeColor="text1"/>
        </w:rPr>
        <w:t>while recording</w:t>
      </w:r>
      <w:r w:rsidR="006B3608" w:rsidRPr="006A3BC9">
        <w:rPr>
          <w:rFonts w:ascii="Arial" w:eastAsia="Arial" w:hAnsi="Arial" w:cs="Arial"/>
          <w:color w:val="000000" w:themeColor="text1"/>
        </w:rPr>
        <w:t>, using</w:t>
      </w:r>
      <w:r w:rsidR="00673EE4" w:rsidRPr="006A3BC9">
        <w:rPr>
          <w:rFonts w:ascii="Arial" w:eastAsia="Arial" w:hAnsi="Arial" w:cs="Arial"/>
          <w:color w:val="000000" w:themeColor="text1"/>
        </w:rPr>
        <w:t xml:space="preserve"> Atomos’ progressive </w:t>
      </w:r>
      <w:r w:rsidR="006B3608" w:rsidRPr="006A3BC9">
        <w:rPr>
          <w:rFonts w:ascii="Arial" w:eastAsia="Arial" w:hAnsi="Arial" w:cs="Arial"/>
          <w:color w:val="000000" w:themeColor="text1"/>
        </w:rPr>
        <w:t>file transfer technology</w:t>
      </w:r>
      <w:r w:rsidR="00942DC3" w:rsidRPr="006A3BC9">
        <w:rPr>
          <w:rFonts w:ascii="Arial" w:eastAsia="Arial" w:hAnsi="Arial" w:cs="Arial"/>
          <w:color w:val="000000" w:themeColor="text1"/>
        </w:rPr>
        <w:t>.</w:t>
      </w:r>
      <w:r w:rsidR="003C3E54" w:rsidRPr="006A3BC9">
        <w:rPr>
          <w:rFonts w:ascii="Arial" w:eastAsia="Arial" w:hAnsi="Arial" w:cs="Arial"/>
          <w:color w:val="000000" w:themeColor="text1"/>
        </w:rPr>
        <w:t xml:space="preserve"> Moving through the </w:t>
      </w:r>
      <w:r w:rsidR="005227E1" w:rsidRPr="006A3BC9">
        <w:rPr>
          <w:rFonts w:ascii="Arial" w:eastAsia="Arial" w:hAnsi="Arial" w:cs="Arial"/>
          <w:color w:val="000000" w:themeColor="text1"/>
        </w:rPr>
        <w:t xml:space="preserve">four </w:t>
      </w:r>
      <w:r w:rsidR="003C3E54" w:rsidRPr="006A3BC9">
        <w:rPr>
          <w:rFonts w:ascii="Arial" w:eastAsia="Arial" w:hAnsi="Arial" w:cs="Arial"/>
          <w:color w:val="000000" w:themeColor="text1"/>
        </w:rPr>
        <w:t>subscription tiers</w:t>
      </w:r>
      <w:r w:rsidR="005227E1" w:rsidRPr="006A3BC9">
        <w:rPr>
          <w:rFonts w:ascii="Arial" w:eastAsia="Arial" w:hAnsi="Arial" w:cs="Arial"/>
          <w:color w:val="000000" w:themeColor="text1"/>
        </w:rPr>
        <w:t xml:space="preserve"> allows more </w:t>
      </w:r>
      <w:r w:rsidR="00205626" w:rsidRPr="006A3BC9">
        <w:rPr>
          <w:rFonts w:ascii="Arial" w:eastAsia="Arial" w:hAnsi="Arial" w:cs="Arial"/>
          <w:color w:val="000000" w:themeColor="text1"/>
        </w:rPr>
        <w:t xml:space="preserve">devices to be </w:t>
      </w:r>
      <w:r w:rsidR="00CC2FC6" w:rsidRPr="006A3BC9">
        <w:rPr>
          <w:rFonts w:ascii="Arial" w:eastAsia="Arial" w:hAnsi="Arial" w:cs="Arial"/>
          <w:color w:val="000000" w:themeColor="text1"/>
        </w:rPr>
        <w:t>deployed</w:t>
      </w:r>
      <w:r w:rsidR="00205626" w:rsidRPr="006A3BC9">
        <w:rPr>
          <w:rFonts w:ascii="Arial" w:eastAsia="Arial" w:hAnsi="Arial" w:cs="Arial"/>
          <w:color w:val="000000" w:themeColor="text1"/>
        </w:rPr>
        <w:t>, with greater control over the</w:t>
      </w:r>
      <w:r w:rsidR="00FD3853" w:rsidRPr="006A3BC9">
        <w:rPr>
          <w:rFonts w:ascii="Arial" w:eastAsia="Arial" w:hAnsi="Arial" w:cs="Arial"/>
          <w:color w:val="000000" w:themeColor="text1"/>
        </w:rPr>
        <w:t xml:space="preserve"> </w:t>
      </w:r>
      <w:r w:rsidR="00F31ED4" w:rsidRPr="006A3BC9">
        <w:rPr>
          <w:rFonts w:ascii="Arial" w:eastAsia="Arial" w:hAnsi="Arial" w:cs="Arial"/>
          <w:color w:val="000000" w:themeColor="text1"/>
        </w:rPr>
        <w:t>proxy quality</w:t>
      </w:r>
      <w:r w:rsidR="000B79C0" w:rsidRPr="006A3BC9">
        <w:rPr>
          <w:rFonts w:ascii="Arial" w:eastAsia="Arial" w:hAnsi="Arial" w:cs="Arial"/>
          <w:color w:val="000000" w:themeColor="text1"/>
        </w:rPr>
        <w:t xml:space="preserve">, and </w:t>
      </w:r>
      <w:r w:rsidR="00554B03" w:rsidRPr="006A3BC9">
        <w:rPr>
          <w:rFonts w:ascii="Arial" w:eastAsia="Arial" w:hAnsi="Arial" w:cs="Arial"/>
          <w:color w:val="000000" w:themeColor="text1"/>
        </w:rPr>
        <w:t>extends into live production with</w:t>
      </w:r>
      <w:r w:rsidR="000B79C0" w:rsidRPr="006A3BC9">
        <w:rPr>
          <w:rFonts w:ascii="Arial" w:eastAsia="Arial" w:hAnsi="Arial" w:cs="Arial"/>
          <w:color w:val="000000" w:themeColor="text1"/>
        </w:rPr>
        <w:t xml:space="preserve"> </w:t>
      </w:r>
      <w:r w:rsidR="00554B03" w:rsidRPr="006A3BC9">
        <w:rPr>
          <w:rFonts w:ascii="Arial" w:eastAsia="Arial" w:hAnsi="Arial" w:cs="Arial"/>
          <w:color w:val="000000" w:themeColor="text1"/>
        </w:rPr>
        <w:t>‘on-air’ time credits</w:t>
      </w:r>
      <w:r w:rsidR="00077959" w:rsidRPr="006A3BC9">
        <w:rPr>
          <w:rFonts w:ascii="Arial" w:eastAsia="Arial" w:hAnsi="Arial" w:cs="Arial"/>
          <w:color w:val="000000" w:themeColor="text1"/>
        </w:rPr>
        <w:t xml:space="preserve">, which can be purchased as part of a monthly plan or topped up </w:t>
      </w:r>
      <w:r w:rsidR="001E5EAF" w:rsidRPr="006A3BC9">
        <w:rPr>
          <w:rFonts w:ascii="Arial" w:eastAsia="Arial" w:hAnsi="Arial" w:cs="Arial"/>
          <w:color w:val="000000" w:themeColor="text1"/>
        </w:rPr>
        <w:t>when demand dictates.</w:t>
      </w:r>
    </w:p>
    <w:p w14:paraId="745F922B" w14:textId="1986D614" w:rsidR="001E5EAF" w:rsidRPr="006A3BC9" w:rsidRDefault="001E5EAF">
      <w:pPr>
        <w:spacing w:line="360" w:lineRule="auto"/>
        <w:rPr>
          <w:rFonts w:ascii="Arial" w:eastAsia="Arial" w:hAnsi="Arial" w:cs="Arial"/>
          <w:color w:val="000000" w:themeColor="text1"/>
        </w:rPr>
      </w:pPr>
      <w:r w:rsidRPr="006A3BC9">
        <w:rPr>
          <w:rFonts w:ascii="Arial" w:eastAsia="Arial" w:hAnsi="Arial" w:cs="Arial"/>
          <w:color w:val="000000" w:themeColor="text1"/>
        </w:rPr>
        <w:lastRenderedPageBreak/>
        <w:t xml:space="preserve">“Think of it as similar to a </w:t>
      </w:r>
      <w:r w:rsidR="00FE0518">
        <w:rPr>
          <w:rFonts w:ascii="Arial" w:eastAsia="Arial" w:hAnsi="Arial" w:cs="Arial"/>
          <w:color w:val="000000" w:themeColor="text1"/>
        </w:rPr>
        <w:t xml:space="preserve">phone </w:t>
      </w:r>
      <w:r w:rsidRPr="006A3BC9">
        <w:rPr>
          <w:rFonts w:ascii="Arial" w:eastAsia="Arial" w:hAnsi="Arial" w:cs="Arial"/>
          <w:color w:val="000000" w:themeColor="text1"/>
        </w:rPr>
        <w:t>SIM</w:t>
      </w:r>
      <w:r w:rsidR="0015502C">
        <w:rPr>
          <w:rFonts w:ascii="Arial" w:eastAsia="Arial" w:hAnsi="Arial" w:cs="Arial"/>
          <w:color w:val="000000" w:themeColor="text1"/>
        </w:rPr>
        <w:t xml:space="preserve"> tariff</w:t>
      </w:r>
      <w:r w:rsidR="00F22944" w:rsidRPr="006A3BC9">
        <w:rPr>
          <w:rFonts w:ascii="Arial" w:eastAsia="Arial" w:hAnsi="Arial" w:cs="Arial"/>
          <w:color w:val="000000" w:themeColor="text1"/>
        </w:rPr>
        <w:t xml:space="preserve">,” </w:t>
      </w:r>
      <w:r w:rsidR="009B4D55">
        <w:rPr>
          <w:rFonts w:ascii="Arial" w:eastAsia="Arial" w:hAnsi="Arial" w:cs="Arial"/>
          <w:color w:val="000000" w:themeColor="text1"/>
        </w:rPr>
        <w:t>added</w:t>
      </w:r>
      <w:r w:rsidR="00F22944" w:rsidRPr="006A3BC9">
        <w:rPr>
          <w:rFonts w:ascii="Arial" w:eastAsia="Arial" w:hAnsi="Arial" w:cs="Arial"/>
          <w:color w:val="000000" w:themeColor="text1"/>
        </w:rPr>
        <w:t xml:space="preserve"> Elbourne. “You choose a plan that best suits your needs, but if you find </w:t>
      </w:r>
      <w:r w:rsidR="00C35D88" w:rsidRPr="006A3BC9">
        <w:rPr>
          <w:rFonts w:ascii="Arial" w:eastAsia="Arial" w:hAnsi="Arial" w:cs="Arial"/>
          <w:color w:val="000000" w:themeColor="text1"/>
        </w:rPr>
        <w:t xml:space="preserve">that </w:t>
      </w:r>
      <w:r w:rsidR="00F22944" w:rsidRPr="006A3BC9">
        <w:rPr>
          <w:rFonts w:ascii="Arial" w:eastAsia="Arial" w:hAnsi="Arial" w:cs="Arial"/>
          <w:color w:val="000000" w:themeColor="text1"/>
        </w:rPr>
        <w:t>you</w:t>
      </w:r>
      <w:r w:rsidR="00A33DA2" w:rsidRPr="006A3BC9">
        <w:rPr>
          <w:rFonts w:ascii="Arial" w:eastAsia="Arial" w:hAnsi="Arial" w:cs="Arial"/>
          <w:color w:val="000000" w:themeColor="text1"/>
        </w:rPr>
        <w:t xml:space="preserve"> need more </w:t>
      </w:r>
      <w:r w:rsidR="008B77A5" w:rsidRPr="006A3BC9">
        <w:rPr>
          <w:rFonts w:ascii="Arial" w:eastAsia="Arial" w:hAnsi="Arial" w:cs="Arial"/>
          <w:color w:val="000000" w:themeColor="text1"/>
        </w:rPr>
        <w:t xml:space="preserve">live production hours you </w:t>
      </w:r>
      <w:r w:rsidR="007628D9" w:rsidRPr="006A3BC9">
        <w:rPr>
          <w:rFonts w:ascii="Arial" w:eastAsia="Arial" w:hAnsi="Arial" w:cs="Arial"/>
          <w:color w:val="000000" w:themeColor="text1"/>
        </w:rPr>
        <w:t xml:space="preserve">can easily </w:t>
      </w:r>
      <w:r w:rsidR="008B77A5" w:rsidRPr="006A3BC9">
        <w:rPr>
          <w:rFonts w:ascii="Arial" w:eastAsia="Arial" w:hAnsi="Arial" w:cs="Arial"/>
          <w:color w:val="000000" w:themeColor="text1"/>
        </w:rPr>
        <w:t>scale up</w:t>
      </w:r>
      <w:r w:rsidR="007628D9" w:rsidRPr="006A3BC9">
        <w:rPr>
          <w:rFonts w:ascii="Arial" w:eastAsia="Arial" w:hAnsi="Arial" w:cs="Arial"/>
          <w:color w:val="000000" w:themeColor="text1"/>
        </w:rPr>
        <w:t xml:space="preserve"> or, for quieter periods</w:t>
      </w:r>
      <w:r w:rsidR="00C35D88" w:rsidRPr="006A3BC9">
        <w:rPr>
          <w:rFonts w:ascii="Arial" w:eastAsia="Arial" w:hAnsi="Arial" w:cs="Arial"/>
          <w:color w:val="000000" w:themeColor="text1"/>
        </w:rPr>
        <w:t>, scale down</w:t>
      </w:r>
      <w:r w:rsidR="007628D9" w:rsidRPr="006A3BC9">
        <w:rPr>
          <w:rFonts w:ascii="Arial" w:eastAsia="Arial" w:hAnsi="Arial" w:cs="Arial"/>
          <w:color w:val="000000" w:themeColor="text1"/>
        </w:rPr>
        <w:t xml:space="preserve">. It’s </w:t>
      </w:r>
      <w:r w:rsidR="004D4195" w:rsidRPr="006A3BC9">
        <w:rPr>
          <w:rFonts w:ascii="Arial" w:eastAsia="Arial" w:hAnsi="Arial" w:cs="Arial"/>
          <w:color w:val="000000" w:themeColor="text1"/>
        </w:rPr>
        <w:t xml:space="preserve">cost-effective </w:t>
      </w:r>
      <w:r w:rsidR="007B7A40" w:rsidRPr="006A3BC9">
        <w:rPr>
          <w:rFonts w:ascii="Arial" w:eastAsia="Arial" w:hAnsi="Arial" w:cs="Arial"/>
          <w:color w:val="000000" w:themeColor="text1"/>
        </w:rPr>
        <w:t xml:space="preserve">and </w:t>
      </w:r>
      <w:r w:rsidR="007628D9" w:rsidRPr="006A3BC9">
        <w:rPr>
          <w:rFonts w:ascii="Arial" w:eastAsia="Arial" w:hAnsi="Arial" w:cs="Arial"/>
          <w:color w:val="000000" w:themeColor="text1"/>
        </w:rPr>
        <w:t>completely flexible</w:t>
      </w:r>
      <w:r w:rsidR="007B7A40" w:rsidRPr="006A3BC9">
        <w:rPr>
          <w:rFonts w:ascii="Arial" w:eastAsia="Arial" w:hAnsi="Arial" w:cs="Arial"/>
          <w:color w:val="000000" w:themeColor="text1"/>
        </w:rPr>
        <w:t>.”</w:t>
      </w:r>
      <w:r w:rsidR="007628D9" w:rsidRPr="006A3BC9">
        <w:rPr>
          <w:rFonts w:ascii="Arial" w:eastAsia="Arial" w:hAnsi="Arial" w:cs="Arial"/>
          <w:color w:val="000000" w:themeColor="text1"/>
        </w:rPr>
        <w:t xml:space="preserve"> </w:t>
      </w:r>
    </w:p>
    <w:p w14:paraId="409653F7" w14:textId="2BE8E379" w:rsidR="00FE0518" w:rsidRDefault="002004C3">
      <w:pPr>
        <w:spacing w:line="360" w:lineRule="auto"/>
        <w:rPr>
          <w:rFonts w:ascii="Arial" w:eastAsia="Arial" w:hAnsi="Arial" w:cs="Arial"/>
          <w:color w:val="000000" w:themeColor="text1"/>
        </w:rPr>
      </w:pPr>
      <w:r>
        <w:rPr>
          <w:rFonts w:ascii="Arial" w:eastAsia="Arial" w:hAnsi="Arial" w:cs="Arial"/>
          <w:color w:val="000000" w:themeColor="text1"/>
        </w:rPr>
        <w:t xml:space="preserve">Live Production is available </w:t>
      </w:r>
      <w:r w:rsidR="0081006E">
        <w:rPr>
          <w:rFonts w:ascii="Arial" w:eastAsia="Arial" w:hAnsi="Arial" w:cs="Arial"/>
          <w:color w:val="000000" w:themeColor="text1"/>
        </w:rPr>
        <w:t xml:space="preserve">to use </w:t>
      </w:r>
      <w:r>
        <w:rPr>
          <w:rFonts w:ascii="Arial" w:eastAsia="Arial" w:hAnsi="Arial" w:cs="Arial"/>
          <w:color w:val="000000" w:themeColor="text1"/>
        </w:rPr>
        <w:t>in a fully featured BETA</w:t>
      </w:r>
      <w:r w:rsidR="007B2B1B">
        <w:rPr>
          <w:rFonts w:ascii="Arial" w:eastAsia="Arial" w:hAnsi="Arial" w:cs="Arial"/>
          <w:color w:val="000000" w:themeColor="text1"/>
        </w:rPr>
        <w:t xml:space="preserve">, allowing its many </w:t>
      </w:r>
      <w:r w:rsidR="00BB5BB8">
        <w:rPr>
          <w:rFonts w:ascii="Arial" w:eastAsia="Arial" w:hAnsi="Arial" w:cs="Arial"/>
          <w:color w:val="000000" w:themeColor="text1"/>
        </w:rPr>
        <w:t>exciting</w:t>
      </w:r>
      <w:r w:rsidR="007B2B1B">
        <w:rPr>
          <w:rFonts w:ascii="Arial" w:eastAsia="Arial" w:hAnsi="Arial" w:cs="Arial"/>
          <w:color w:val="000000" w:themeColor="text1"/>
        </w:rPr>
        <w:t xml:space="preserve"> new features to be</w:t>
      </w:r>
      <w:r w:rsidR="00BB5BB8">
        <w:rPr>
          <w:rFonts w:ascii="Arial" w:eastAsia="Arial" w:hAnsi="Arial" w:cs="Arial"/>
          <w:color w:val="000000" w:themeColor="text1"/>
        </w:rPr>
        <w:t xml:space="preserve"> explored.</w:t>
      </w:r>
      <w:r w:rsidR="007B2B1B">
        <w:rPr>
          <w:rFonts w:ascii="Arial" w:eastAsia="Arial" w:hAnsi="Arial" w:cs="Arial"/>
          <w:color w:val="000000" w:themeColor="text1"/>
        </w:rPr>
        <w:t xml:space="preserve"> </w:t>
      </w:r>
      <w:r w:rsidR="00FE0518" w:rsidRPr="00FE0518">
        <w:rPr>
          <w:rFonts w:ascii="Arial" w:eastAsia="Arial" w:hAnsi="Arial" w:cs="Arial"/>
          <w:color w:val="000000" w:themeColor="text1"/>
        </w:rPr>
        <w:t>There are three types of live production show. A Basic show would be perfect for a live webcast with up to 4 locked-off cameras, streaming to a single social media platform</w:t>
      </w:r>
      <w:r w:rsidR="00FE0518">
        <w:rPr>
          <w:rFonts w:ascii="Arial" w:eastAsia="Arial" w:hAnsi="Arial" w:cs="Arial"/>
          <w:color w:val="000000" w:themeColor="text1"/>
        </w:rPr>
        <w:t xml:space="preserve">, for example </w:t>
      </w:r>
      <w:r w:rsidR="00FE0518" w:rsidRPr="00FE0518">
        <w:rPr>
          <w:rFonts w:ascii="Arial" w:eastAsia="Arial" w:hAnsi="Arial" w:cs="Arial"/>
          <w:color w:val="000000" w:themeColor="text1"/>
        </w:rPr>
        <w:t xml:space="preserve">a single operator wanting to cut multicamera sources on YouTube Live. A </w:t>
      </w:r>
      <w:r w:rsidR="004775F9">
        <w:rPr>
          <w:rFonts w:ascii="Arial" w:eastAsia="Arial" w:hAnsi="Arial" w:cs="Arial"/>
          <w:color w:val="000000" w:themeColor="text1"/>
        </w:rPr>
        <w:t>Standard</w:t>
      </w:r>
      <w:r w:rsidR="00FE0518" w:rsidRPr="00FE0518">
        <w:rPr>
          <w:rFonts w:ascii="Arial" w:eastAsia="Arial" w:hAnsi="Arial" w:cs="Arial"/>
          <w:color w:val="000000" w:themeColor="text1"/>
        </w:rPr>
        <w:t xml:space="preserve"> show incorporates more audio functionality, including intercom talkback, </w:t>
      </w:r>
      <w:proofErr w:type="gramStart"/>
      <w:r w:rsidR="00FE0518" w:rsidRPr="00FE0518">
        <w:rPr>
          <w:rFonts w:ascii="Arial" w:eastAsia="Arial" w:hAnsi="Arial" w:cs="Arial"/>
          <w:color w:val="000000" w:themeColor="text1"/>
        </w:rPr>
        <w:t>transitions</w:t>
      </w:r>
      <w:proofErr w:type="gramEnd"/>
      <w:r w:rsidR="00FE0518" w:rsidRPr="00FE0518">
        <w:rPr>
          <w:rFonts w:ascii="Arial" w:eastAsia="Arial" w:hAnsi="Arial" w:cs="Arial"/>
          <w:color w:val="000000" w:themeColor="text1"/>
        </w:rPr>
        <w:t xml:space="preserve"> and picture in picture, and would be </w:t>
      </w:r>
      <w:r w:rsidR="006C3D7D">
        <w:rPr>
          <w:rFonts w:ascii="Arial" w:eastAsia="Arial" w:hAnsi="Arial" w:cs="Arial"/>
          <w:color w:val="000000" w:themeColor="text1"/>
        </w:rPr>
        <w:t>ideally</w:t>
      </w:r>
      <w:r w:rsidR="00613DD8">
        <w:rPr>
          <w:rFonts w:ascii="Arial" w:eastAsia="Arial" w:hAnsi="Arial" w:cs="Arial"/>
          <w:color w:val="000000" w:themeColor="text1"/>
        </w:rPr>
        <w:t xml:space="preserve"> </w:t>
      </w:r>
      <w:r w:rsidR="00FE0518" w:rsidRPr="00FE0518">
        <w:rPr>
          <w:rFonts w:ascii="Arial" w:eastAsia="Arial" w:hAnsi="Arial" w:cs="Arial"/>
          <w:color w:val="000000" w:themeColor="text1"/>
        </w:rPr>
        <w:t>suited to a school sports event or concert.</w:t>
      </w:r>
    </w:p>
    <w:p w14:paraId="2CD18228" w14:textId="7DF7F206" w:rsidR="00FE0518" w:rsidRDefault="00FE0518" w:rsidP="0091319C">
      <w:pPr>
        <w:spacing w:line="360" w:lineRule="auto"/>
        <w:rPr>
          <w:rFonts w:ascii="Arial" w:eastAsia="Arial" w:hAnsi="Arial" w:cs="Arial"/>
          <w:color w:val="000000" w:themeColor="text1"/>
        </w:rPr>
      </w:pPr>
      <w:r w:rsidRPr="00FE0518">
        <w:rPr>
          <w:rFonts w:ascii="Arial" w:eastAsia="Arial" w:hAnsi="Arial" w:cs="Arial"/>
          <w:color w:val="000000" w:themeColor="text1"/>
        </w:rPr>
        <w:t xml:space="preserve">The Advanced show brings all the features of Atomos Live Production into play for a </w:t>
      </w:r>
      <w:r w:rsidR="00613DD8">
        <w:rPr>
          <w:rFonts w:ascii="Arial" w:eastAsia="Arial" w:hAnsi="Arial" w:cs="Arial"/>
          <w:color w:val="000000" w:themeColor="text1"/>
        </w:rPr>
        <w:t xml:space="preserve">truly </w:t>
      </w:r>
      <w:r w:rsidRPr="00FE0518">
        <w:rPr>
          <w:rFonts w:ascii="Arial" w:eastAsia="Arial" w:hAnsi="Arial" w:cs="Arial"/>
          <w:color w:val="000000" w:themeColor="text1"/>
        </w:rPr>
        <w:t>polished output. The tools it provides include a fully featured 4-input video switcher, sound mixer, video transition effects, still graphics, animated graphics, tally lights when cameras are live, and a fully featured intercom system.</w:t>
      </w:r>
    </w:p>
    <w:p w14:paraId="15966100" w14:textId="6D7E9971" w:rsidR="0091319C" w:rsidRPr="0091319C" w:rsidRDefault="0091319C" w:rsidP="0091319C">
      <w:pPr>
        <w:spacing w:line="360" w:lineRule="auto"/>
        <w:rPr>
          <w:rFonts w:ascii="Arial" w:eastAsia="Arial" w:hAnsi="Arial" w:cs="Arial"/>
        </w:rPr>
      </w:pPr>
      <w:r w:rsidRPr="0091319C">
        <w:rPr>
          <w:rFonts w:ascii="Arial" w:eastAsia="Arial" w:hAnsi="Arial" w:cs="Arial"/>
        </w:rPr>
        <w:t xml:space="preserve">Source inputs can be a camera-mounted Ninja V or Ninja V+ fitted with an ATOMOS CONNECT module, or the all-in-one Shogun CONNECT. In addition, Atomos will also offer a Pro Camera iOS app, a powerful 4K video capture app for filmmakers </w:t>
      </w:r>
      <w:r w:rsidR="009148C4">
        <w:rPr>
          <w:rFonts w:ascii="Arial" w:eastAsia="Arial" w:hAnsi="Arial" w:cs="Arial"/>
        </w:rPr>
        <w:t>that turns the</w:t>
      </w:r>
      <w:r w:rsidRPr="0091319C">
        <w:rPr>
          <w:rFonts w:ascii="Arial" w:eastAsia="Arial" w:hAnsi="Arial" w:cs="Arial"/>
        </w:rPr>
        <w:t xml:space="preserve"> Apple iPhone </w:t>
      </w:r>
      <w:r w:rsidR="009148C4">
        <w:rPr>
          <w:rFonts w:ascii="Arial" w:eastAsia="Arial" w:hAnsi="Arial" w:cs="Arial"/>
        </w:rPr>
        <w:t>into an alternative live production source.</w:t>
      </w:r>
    </w:p>
    <w:p w14:paraId="4513E72F" w14:textId="5403C056" w:rsidR="0091319C" w:rsidRPr="0091319C" w:rsidRDefault="00FE0518" w:rsidP="0091319C">
      <w:pPr>
        <w:spacing w:line="360" w:lineRule="auto"/>
        <w:rPr>
          <w:rFonts w:ascii="Arial" w:eastAsia="Arial" w:hAnsi="Arial" w:cs="Arial"/>
        </w:rPr>
      </w:pPr>
      <w:r w:rsidRPr="00FE0518">
        <w:rPr>
          <w:rFonts w:ascii="Arial" w:eastAsia="Arial" w:hAnsi="Arial" w:cs="Arial"/>
        </w:rPr>
        <w:t>Program output can be routed to any popular social media platform, or RTMP/S destination, in addition to monitoring feeds sent to the Atomos Monitor Apple TV app</w:t>
      </w:r>
      <w:r w:rsidR="0091319C" w:rsidRPr="0091319C">
        <w:rPr>
          <w:rFonts w:ascii="Arial" w:eastAsia="Arial" w:hAnsi="Arial" w:cs="Arial"/>
        </w:rPr>
        <w:t>.</w:t>
      </w:r>
    </w:p>
    <w:p w14:paraId="484D8614" w14:textId="26A63182" w:rsidR="0091319C" w:rsidRDefault="0091319C" w:rsidP="0091319C">
      <w:pPr>
        <w:spacing w:line="360" w:lineRule="auto"/>
        <w:rPr>
          <w:rFonts w:ascii="Arial" w:eastAsia="Arial" w:hAnsi="Arial" w:cs="Arial"/>
        </w:rPr>
      </w:pPr>
      <w:r w:rsidRPr="0091319C">
        <w:rPr>
          <w:rFonts w:ascii="Arial" w:eastAsia="Arial" w:hAnsi="Arial" w:cs="Arial"/>
        </w:rPr>
        <w:t>By placing the technology in the cloud, Atomos has removed a significant barrier to entry and created a suite of applications that is accessible to any level of production. Leveraging cloud technology means that production teams can access these tools and collaborate from anywhere. The low latency technology makes the software responsive and the experience seamless</w:t>
      </w:r>
      <w:r w:rsidR="00986657">
        <w:rPr>
          <w:rFonts w:ascii="Arial" w:eastAsia="Arial" w:hAnsi="Arial" w:cs="Arial"/>
        </w:rPr>
        <w:t>.</w:t>
      </w:r>
    </w:p>
    <w:p w14:paraId="7C9ADD5F" w14:textId="77777777" w:rsidR="0091319C" w:rsidRPr="0091319C" w:rsidRDefault="0091319C" w:rsidP="0091319C">
      <w:pPr>
        <w:spacing w:line="360" w:lineRule="auto"/>
        <w:rPr>
          <w:rFonts w:ascii="Arial" w:eastAsia="Arial" w:hAnsi="Arial" w:cs="Arial"/>
        </w:rPr>
      </w:pPr>
      <w:r w:rsidRPr="00924E95">
        <w:rPr>
          <w:rFonts w:ascii="Arial" w:eastAsia="Arial" w:hAnsi="Arial" w:cs="Arial"/>
        </w:rPr>
        <w:t>Atomos Capture to Cloud</w:t>
      </w:r>
      <w:r w:rsidRPr="0091319C">
        <w:rPr>
          <w:rFonts w:ascii="Arial" w:eastAsia="Arial" w:hAnsi="Arial" w:cs="Arial"/>
        </w:rPr>
        <w:t xml:space="preserve"> offers direct integration with Adobe Camera to Cloud, powered by Frame.io. This is the gateway to a powerful, flexible and, most importantly, immediate way to share content from a camera with remote team members. </w:t>
      </w:r>
    </w:p>
    <w:p w14:paraId="5C2B88B6" w14:textId="57D66F0C" w:rsidR="0091319C" w:rsidRPr="0091319C" w:rsidRDefault="0091319C" w:rsidP="0091319C">
      <w:pPr>
        <w:spacing w:line="360" w:lineRule="auto"/>
        <w:rPr>
          <w:rFonts w:ascii="Arial" w:eastAsia="Arial" w:hAnsi="Arial" w:cs="Arial"/>
        </w:rPr>
      </w:pPr>
      <w:r w:rsidRPr="0091319C">
        <w:rPr>
          <w:rFonts w:ascii="Arial" w:eastAsia="Arial" w:hAnsi="Arial" w:cs="Arial"/>
        </w:rPr>
        <w:t>Online review and collaboration platforms have transformed the relationship between production and post</w:t>
      </w:r>
      <w:r>
        <w:rPr>
          <w:rFonts w:ascii="Arial" w:eastAsia="Arial" w:hAnsi="Arial" w:cs="Arial"/>
        </w:rPr>
        <w:t>-</w:t>
      </w:r>
      <w:r w:rsidRPr="0091319C">
        <w:rPr>
          <w:rFonts w:ascii="Arial" w:eastAsia="Arial" w:hAnsi="Arial" w:cs="Arial"/>
        </w:rPr>
        <w:t xml:space="preserve">production by dramatically reducing the time it takes to get from one discipline to the other. By removing the need to manually offload cards during production, worry about secure back-ups, and wait for rushes to be reviewed, cloud workflows save time and bring creative </w:t>
      </w:r>
      <w:r w:rsidRPr="0091319C">
        <w:rPr>
          <w:rFonts w:ascii="Arial" w:eastAsia="Arial" w:hAnsi="Arial" w:cs="Arial"/>
        </w:rPr>
        <w:lastRenderedPageBreak/>
        <w:t>teams closer. Capture to Cloud allows more cameras than ever before to be connected to online services, as well as faster ways to move content.</w:t>
      </w:r>
    </w:p>
    <w:p w14:paraId="0D288A0F" w14:textId="77777777" w:rsidR="0091319C" w:rsidRPr="0091319C" w:rsidRDefault="0091319C" w:rsidP="0091319C">
      <w:pPr>
        <w:spacing w:line="360" w:lineRule="auto"/>
        <w:rPr>
          <w:rFonts w:ascii="Arial" w:eastAsia="Arial" w:hAnsi="Arial" w:cs="Arial"/>
        </w:rPr>
      </w:pPr>
      <w:r w:rsidRPr="0091319C">
        <w:rPr>
          <w:rFonts w:ascii="Arial" w:eastAsia="Arial" w:hAnsi="Arial" w:cs="Arial"/>
        </w:rPr>
        <w:t>Atomos AirGlu™ wireless sync technology has been integrated into ATOMOS CONNECT and Shogun CONNECT and is an essential ingredient of the Capture to Cloud workflow. AirGlu locks multiple Atomos devices or compatible cameras, audio recorders, and software applications together so that they share the same frame-accurate timecode. AirGlu greatly simplifies the nature of multi-camera production and transforms what has hitherto been a complex workflow into one that can be easily deployed by filmmakers at any level.</w:t>
      </w:r>
    </w:p>
    <w:p w14:paraId="6E625DD3" w14:textId="430E844B" w:rsidR="00F832D8" w:rsidRDefault="0091319C" w:rsidP="0091319C">
      <w:pPr>
        <w:spacing w:line="360" w:lineRule="auto"/>
        <w:rPr>
          <w:rFonts w:ascii="Arial" w:eastAsia="Arial" w:hAnsi="Arial" w:cs="Arial"/>
        </w:rPr>
      </w:pPr>
      <w:r w:rsidRPr="0091319C">
        <w:rPr>
          <w:rFonts w:ascii="Arial" w:eastAsia="Arial" w:hAnsi="Arial" w:cs="Arial"/>
        </w:rPr>
        <w:t xml:space="preserve">Atomos Stream is designed to make sharing live video to popular online platforms easy and accessible to anyone. It’s an all-in-one solution that enables any Atomos network-enabled device, including </w:t>
      </w:r>
      <w:proofErr w:type="spellStart"/>
      <w:r w:rsidRPr="0091319C">
        <w:rPr>
          <w:rFonts w:ascii="Arial" w:eastAsia="Arial" w:hAnsi="Arial" w:cs="Arial"/>
        </w:rPr>
        <w:t>Zato</w:t>
      </w:r>
      <w:proofErr w:type="spellEnd"/>
      <w:r w:rsidRPr="0091319C">
        <w:rPr>
          <w:rFonts w:ascii="Arial" w:eastAsia="Arial" w:hAnsi="Arial" w:cs="Arial"/>
        </w:rPr>
        <w:t xml:space="preserve"> CONNECT, any Ninja V or Ninja V+ fitted with an ATOMOS CONNECT module, or the all-in-one Shogun CONNECT, to stream to Facebook Live, Twitch, YouTube, and custom RTMP/S destination</w:t>
      </w:r>
      <w:r>
        <w:rPr>
          <w:rFonts w:ascii="Arial" w:eastAsia="Arial" w:hAnsi="Arial" w:cs="Arial"/>
        </w:rPr>
        <w:t>s.</w:t>
      </w:r>
    </w:p>
    <w:p w14:paraId="1EF5FCED" w14:textId="62E42C55" w:rsidR="0091319C" w:rsidRDefault="0091319C" w:rsidP="0091319C">
      <w:pPr>
        <w:spacing w:line="360" w:lineRule="auto"/>
        <w:rPr>
          <w:rFonts w:ascii="Arial" w:eastAsia="Arial" w:hAnsi="Arial" w:cs="Arial"/>
        </w:rPr>
      </w:pPr>
      <w:r w:rsidRPr="0091319C">
        <w:rPr>
          <w:rFonts w:ascii="Arial" w:eastAsia="Arial" w:hAnsi="Arial" w:cs="Arial"/>
        </w:rPr>
        <w:t xml:space="preserve">Atomos’ pedigree in monitor-recorders – the company invented the category – means that these devices already support an extensive range of cameras. Customers can choose to work with high-end digital cinema cameras or mirrorless, DLSR, even USB cameras. Atomos Stream makes the process of configuring the stream straightforward and secure using the ACS web interface. </w:t>
      </w:r>
      <w:proofErr w:type="spellStart"/>
      <w:r w:rsidRPr="0091319C">
        <w:rPr>
          <w:rFonts w:ascii="Arial" w:eastAsia="Arial" w:hAnsi="Arial" w:cs="Arial"/>
        </w:rPr>
        <w:t>Zato</w:t>
      </w:r>
      <w:proofErr w:type="spellEnd"/>
      <w:r w:rsidRPr="0091319C">
        <w:rPr>
          <w:rFonts w:ascii="Arial" w:eastAsia="Arial" w:hAnsi="Arial" w:cs="Arial"/>
        </w:rPr>
        <w:t xml:space="preserve"> CONNECT has additional streaming capabilities, such as Picture in Picture, audio mixing, graphics overlay, webcam input/output and, most importantly, it obviates the need to include a laptop or computer</w:t>
      </w:r>
      <w:r w:rsidR="00050422">
        <w:rPr>
          <w:rFonts w:ascii="Arial" w:eastAsia="Arial" w:hAnsi="Arial" w:cs="Arial"/>
        </w:rPr>
        <w:t>.</w:t>
      </w:r>
    </w:p>
    <w:p w14:paraId="4D050F82" w14:textId="24B4A4B2" w:rsidR="00AF098A" w:rsidRPr="0051635D" w:rsidRDefault="00AF098A" w:rsidP="0091319C">
      <w:pPr>
        <w:spacing w:line="360" w:lineRule="auto"/>
        <w:rPr>
          <w:rFonts w:ascii="Arial" w:eastAsia="Arial" w:hAnsi="Arial" w:cs="Arial"/>
          <w:i/>
          <w:iCs/>
        </w:rPr>
      </w:pPr>
      <w:r w:rsidRPr="0051635D">
        <w:rPr>
          <w:rFonts w:ascii="Arial" w:eastAsia="Arial" w:hAnsi="Arial" w:cs="Arial"/>
          <w:i/>
          <w:iCs/>
        </w:rPr>
        <w:t xml:space="preserve">* Live </w:t>
      </w:r>
      <w:r w:rsidR="00F144EA" w:rsidRPr="0051635D">
        <w:rPr>
          <w:rFonts w:ascii="Arial" w:eastAsia="Arial" w:hAnsi="Arial" w:cs="Arial"/>
          <w:i/>
          <w:iCs/>
        </w:rPr>
        <w:t>P</w:t>
      </w:r>
      <w:r w:rsidRPr="0051635D">
        <w:rPr>
          <w:rFonts w:ascii="Arial" w:eastAsia="Arial" w:hAnsi="Arial" w:cs="Arial"/>
          <w:i/>
          <w:iCs/>
        </w:rPr>
        <w:t>roduction currently in BETA</w:t>
      </w:r>
      <w:r w:rsidR="0051635D" w:rsidRPr="0051635D">
        <w:rPr>
          <w:rFonts w:ascii="Arial" w:eastAsia="Arial" w:hAnsi="Arial" w:cs="Arial"/>
          <w:i/>
          <w:iCs/>
        </w:rPr>
        <w:t>.</w:t>
      </w:r>
    </w:p>
    <w:p w14:paraId="7964CC2F" w14:textId="2148FBD5" w:rsidR="00426257" w:rsidRPr="00DE4A18" w:rsidRDefault="00DE4A18" w:rsidP="00DE4A18">
      <w:pPr>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t>-ENDS-</w:t>
      </w:r>
    </w:p>
    <w:p w14:paraId="79DD367B" w14:textId="77777777" w:rsidR="0091319C" w:rsidRDefault="0091319C">
      <w:pPr>
        <w:rPr>
          <w:rFonts w:ascii="Arial" w:eastAsia="Arial" w:hAnsi="Arial" w:cs="Arial"/>
          <w:b/>
        </w:rPr>
      </w:pPr>
    </w:p>
    <w:p w14:paraId="3B7E0398" w14:textId="77777777" w:rsidR="00E41BF2" w:rsidRDefault="00E41BF2">
      <w:pPr>
        <w:rPr>
          <w:rFonts w:ascii="Arial" w:eastAsia="Arial" w:hAnsi="Arial" w:cs="Arial"/>
          <w:b/>
        </w:rPr>
      </w:pPr>
      <w:r>
        <w:rPr>
          <w:rFonts w:ascii="Arial" w:eastAsia="Arial" w:hAnsi="Arial" w:cs="Arial"/>
          <w:b/>
        </w:rPr>
        <w:br w:type="page"/>
      </w:r>
    </w:p>
    <w:p w14:paraId="43BE70B5" w14:textId="139AFA38" w:rsidR="00F832D8" w:rsidRDefault="00DE4A18">
      <w:pPr>
        <w:rPr>
          <w:rFonts w:ascii="Arial" w:eastAsia="Arial" w:hAnsi="Arial" w:cs="Arial"/>
          <w:b/>
        </w:rPr>
      </w:pPr>
      <w:r>
        <w:rPr>
          <w:rFonts w:ascii="Arial" w:eastAsia="Arial" w:hAnsi="Arial" w:cs="Arial"/>
          <w:b/>
        </w:rPr>
        <w:lastRenderedPageBreak/>
        <w:t>About Atomos</w:t>
      </w:r>
    </w:p>
    <w:p w14:paraId="4245D773" w14:textId="32D4B0A5" w:rsidR="00F749F7" w:rsidRPr="00F749F7" w:rsidRDefault="00F749F7" w:rsidP="00F749F7">
      <w:pPr>
        <w:rPr>
          <w:rFonts w:ascii="Arial" w:eastAsia="Arial" w:hAnsi="Arial" w:cs="Arial"/>
        </w:rPr>
      </w:pPr>
      <w:r w:rsidRPr="00F749F7">
        <w:rPr>
          <w:rFonts w:ascii="Arial" w:eastAsia="Arial" w:hAnsi="Arial" w:cs="Arial"/>
        </w:rPr>
        <w:t>Atomos is a video technology innovator. It was the first to combine high-quality touchscreen monitors, removable storage</w:t>
      </w:r>
      <w:r w:rsidR="00C53911">
        <w:rPr>
          <w:rFonts w:ascii="Arial" w:eastAsia="Arial" w:hAnsi="Arial" w:cs="Arial"/>
        </w:rPr>
        <w:t>,</w:t>
      </w:r>
      <w:r w:rsidRPr="00F749F7">
        <w:rPr>
          <w:rFonts w:ascii="Arial" w:eastAsia="Arial" w:hAnsi="Arial" w:cs="Arial"/>
        </w:rPr>
        <w:t xml:space="preserve"> and Apple ProRes to dramatically augment almost any camera.</w:t>
      </w:r>
    </w:p>
    <w:p w14:paraId="6ABBB1DB" w14:textId="77777777" w:rsidR="00F749F7" w:rsidRPr="00F749F7" w:rsidRDefault="00F749F7" w:rsidP="00F749F7">
      <w:pPr>
        <w:rPr>
          <w:rFonts w:ascii="Arial" w:eastAsia="Arial" w:hAnsi="Arial" w:cs="Arial"/>
        </w:rPr>
      </w:pPr>
      <w:r w:rsidRPr="00F749F7">
        <w:rPr>
          <w:rFonts w:ascii="Arial" w:eastAsia="Arial" w:hAnsi="Arial" w:cs="Arial"/>
        </w:rPr>
        <w:t>With CONNECT, Atomos extends the capabilities of its monitor-recorders with a host of cloud-based tools and services. Content creators now have greater peace of mind as footage is simultaneously stored on the camera, in the cloud and on the Atomos recorder. Media can also be quickly and easily integrated into remote and collaborative workflows, anywhere in the world.</w:t>
      </w:r>
    </w:p>
    <w:p w14:paraId="3F5C6ED5" w14:textId="35365825" w:rsidR="00F832D8" w:rsidRDefault="00F749F7" w:rsidP="00F749F7">
      <w:pPr>
        <w:rPr>
          <w:rFonts w:ascii="Arial" w:eastAsia="Arial" w:hAnsi="Arial" w:cs="Arial"/>
        </w:rPr>
      </w:pPr>
      <w:r w:rsidRPr="00F749F7">
        <w:rPr>
          <w:rFonts w:ascii="Arial" w:eastAsia="Arial" w:hAnsi="Arial" w:cs="Arial"/>
        </w:rPr>
        <w:t>By using online services to augment the capabilities of its physical products, Atomos empowers filmmakers and video creators with innovative tools, within a flexible ecosystem of subscription-based services that can grow with customers’ needs</w:t>
      </w:r>
      <w:r>
        <w:rPr>
          <w:rFonts w:ascii="Arial" w:eastAsia="Arial" w:hAnsi="Arial" w:cs="Arial"/>
        </w:rPr>
        <w:t>.</w:t>
      </w:r>
    </w:p>
    <w:p w14:paraId="5814BD9D" w14:textId="77777777" w:rsidR="00F832D8" w:rsidRDefault="00DE4A18">
      <w:pPr>
        <w:rPr>
          <w:rFonts w:ascii="Arial" w:eastAsia="Arial" w:hAnsi="Arial" w:cs="Arial"/>
        </w:rPr>
      </w:pPr>
      <w:r>
        <w:rPr>
          <w:rFonts w:ascii="Arial" w:eastAsia="Arial" w:hAnsi="Arial" w:cs="Arial"/>
        </w:rPr>
        <w:t xml:space="preserve">Atomos is based in Melbourne, Australia with a distributed worldwide team and offices in the USA, Japan, China, UK, and Germany and has a worldwide distribution partner network. More information at: </w:t>
      </w:r>
      <w:hyperlink r:id="rId6">
        <w:r>
          <w:rPr>
            <w:rFonts w:ascii="Arial" w:eastAsia="Arial" w:hAnsi="Arial" w:cs="Arial"/>
            <w:color w:val="0563C1"/>
            <w:u w:val="single"/>
          </w:rPr>
          <w:t>www.atomos.com</w:t>
        </w:r>
      </w:hyperlink>
      <w:r>
        <w:rPr>
          <w:rFonts w:ascii="Arial" w:eastAsia="Arial" w:hAnsi="Arial" w:cs="Arial"/>
        </w:rPr>
        <w:t xml:space="preserve"> </w:t>
      </w:r>
    </w:p>
    <w:p w14:paraId="2EBB20E1" w14:textId="77777777" w:rsidR="00F832D8" w:rsidRDefault="00F832D8">
      <w:pPr>
        <w:spacing w:after="0" w:line="240" w:lineRule="auto"/>
        <w:rPr>
          <w:rFonts w:ascii="Arial" w:eastAsia="Arial" w:hAnsi="Arial" w:cs="Arial"/>
        </w:rPr>
      </w:pPr>
    </w:p>
    <w:p w14:paraId="5BE92058" w14:textId="77777777" w:rsidR="00F832D8" w:rsidRDefault="00DE4A18">
      <w:pPr>
        <w:spacing w:after="0" w:line="240" w:lineRule="auto"/>
        <w:rPr>
          <w:rFonts w:ascii="Arial" w:eastAsia="Arial" w:hAnsi="Arial" w:cs="Arial"/>
          <w:b/>
          <w:color w:val="000000"/>
          <w:sz w:val="20"/>
          <w:szCs w:val="20"/>
        </w:rPr>
      </w:pPr>
      <w:r>
        <w:rPr>
          <w:rFonts w:ascii="Arial" w:eastAsia="Arial" w:hAnsi="Arial" w:cs="Arial"/>
          <w:b/>
          <w:color w:val="000000"/>
          <w:sz w:val="20"/>
          <w:szCs w:val="20"/>
        </w:rPr>
        <w:t>Media Contacts (Press information and image requests)</w:t>
      </w:r>
    </w:p>
    <w:p w14:paraId="198AAA2F" w14:textId="77777777" w:rsidR="00F832D8" w:rsidRDefault="00F832D8">
      <w:pPr>
        <w:spacing w:after="0" w:line="240" w:lineRule="auto"/>
        <w:rPr>
          <w:rFonts w:ascii="Arial" w:eastAsia="Arial" w:hAnsi="Arial" w:cs="Arial"/>
          <w:b/>
          <w:color w:val="000000"/>
          <w:sz w:val="20"/>
          <w:szCs w:val="20"/>
        </w:rPr>
      </w:pPr>
    </w:p>
    <w:p w14:paraId="77AF9B39" w14:textId="77777777" w:rsidR="00F832D8" w:rsidRDefault="00DE4A18">
      <w:pPr>
        <w:spacing w:after="0" w:line="360" w:lineRule="auto"/>
        <w:rPr>
          <w:rFonts w:ascii="Arial" w:eastAsia="Arial" w:hAnsi="Arial" w:cs="Arial"/>
          <w:sz w:val="20"/>
          <w:szCs w:val="20"/>
        </w:rPr>
      </w:pPr>
      <w:r>
        <w:rPr>
          <w:rFonts w:ascii="Arial" w:eastAsia="Arial" w:hAnsi="Arial" w:cs="Arial"/>
          <w:sz w:val="20"/>
          <w:szCs w:val="20"/>
        </w:rPr>
        <w:t xml:space="preserve">e: </w:t>
      </w:r>
      <w:hyperlink r:id="rId7">
        <w:r>
          <w:rPr>
            <w:rFonts w:ascii="Arial" w:eastAsia="Arial" w:hAnsi="Arial" w:cs="Arial"/>
            <w:color w:val="0563C1"/>
            <w:sz w:val="20"/>
            <w:szCs w:val="20"/>
            <w:u w:val="single"/>
          </w:rPr>
          <w:t>Denisew@bubbleagency.com</w:t>
        </w:r>
      </w:hyperlink>
      <w:r>
        <w:rPr>
          <w:rFonts w:ascii="Arial" w:eastAsia="Arial" w:hAnsi="Arial" w:cs="Arial"/>
          <w:sz w:val="20"/>
          <w:szCs w:val="20"/>
        </w:rPr>
        <w:t xml:space="preserve"> – t: 503.806-0755 (The Americas/APAC)</w:t>
      </w:r>
    </w:p>
    <w:p w14:paraId="26E2C4DB" w14:textId="77777777" w:rsidR="00F832D8" w:rsidRDefault="00DE4A18">
      <w:pPr>
        <w:spacing w:after="0" w:line="240" w:lineRule="auto"/>
        <w:rPr>
          <w:rFonts w:ascii="Arial" w:eastAsia="Arial" w:hAnsi="Arial" w:cs="Arial"/>
        </w:rPr>
      </w:pPr>
      <w:r>
        <w:rPr>
          <w:rFonts w:ascii="Arial" w:eastAsia="Arial" w:hAnsi="Arial" w:cs="Arial"/>
          <w:sz w:val="20"/>
          <w:szCs w:val="20"/>
        </w:rPr>
        <w:t xml:space="preserve">e: </w:t>
      </w:r>
      <w:hyperlink r:id="rId8">
        <w:r>
          <w:rPr>
            <w:rFonts w:ascii="Arial" w:eastAsia="Arial" w:hAnsi="Arial" w:cs="Arial"/>
            <w:color w:val="0563C1"/>
            <w:sz w:val="20"/>
            <w:szCs w:val="20"/>
            <w:u w:val="single"/>
          </w:rPr>
          <w:t>rufusj@bubbleagency.com</w:t>
        </w:r>
      </w:hyperlink>
      <w:r>
        <w:rPr>
          <w:rFonts w:ascii="Arial" w:eastAsia="Arial" w:hAnsi="Arial" w:cs="Arial"/>
          <w:sz w:val="20"/>
          <w:szCs w:val="20"/>
        </w:rPr>
        <w:t xml:space="preserve"> -- t: +44 (0) 7921 299 542 (EMEA)</w:t>
      </w:r>
    </w:p>
    <w:sectPr w:rsidR="00F832D8" w:rsidSect="00050422">
      <w:headerReference w:type="default" r:id="rId9"/>
      <w:head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3701" w14:textId="77777777" w:rsidR="00D8057A" w:rsidRDefault="00D8057A">
      <w:pPr>
        <w:spacing w:after="0" w:line="240" w:lineRule="auto"/>
      </w:pPr>
      <w:r>
        <w:separator/>
      </w:r>
    </w:p>
  </w:endnote>
  <w:endnote w:type="continuationSeparator" w:id="0">
    <w:p w14:paraId="0240949F" w14:textId="77777777" w:rsidR="00D8057A" w:rsidRDefault="00D8057A">
      <w:pPr>
        <w:spacing w:after="0" w:line="240" w:lineRule="auto"/>
      </w:pPr>
      <w:r>
        <w:continuationSeparator/>
      </w:r>
    </w:p>
  </w:endnote>
  <w:endnote w:type="continuationNotice" w:id="1">
    <w:p w14:paraId="3E88D56D" w14:textId="77777777" w:rsidR="00D8057A" w:rsidRDefault="00D805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C5AF" w14:textId="77777777" w:rsidR="00D8057A" w:rsidRDefault="00D8057A">
      <w:pPr>
        <w:spacing w:after="0" w:line="240" w:lineRule="auto"/>
      </w:pPr>
      <w:r>
        <w:separator/>
      </w:r>
    </w:p>
  </w:footnote>
  <w:footnote w:type="continuationSeparator" w:id="0">
    <w:p w14:paraId="0F8ED635" w14:textId="77777777" w:rsidR="00D8057A" w:rsidRDefault="00D8057A">
      <w:pPr>
        <w:spacing w:after="0" w:line="240" w:lineRule="auto"/>
      </w:pPr>
      <w:r>
        <w:continuationSeparator/>
      </w:r>
    </w:p>
  </w:footnote>
  <w:footnote w:type="continuationNotice" w:id="1">
    <w:p w14:paraId="5777CDDB" w14:textId="77777777" w:rsidR="00D8057A" w:rsidRDefault="00D805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8C48" w14:textId="583574BE" w:rsidR="00F832D8" w:rsidRDefault="00CE7363" w:rsidP="00050422">
    <w:pPr>
      <w:pBdr>
        <w:top w:val="nil"/>
        <w:left w:val="nil"/>
        <w:bottom w:val="nil"/>
        <w:right w:val="nil"/>
        <w:between w:val="nil"/>
      </w:pBdr>
      <w:tabs>
        <w:tab w:val="left" w:pos="4365"/>
        <w:tab w:val="center" w:pos="4680"/>
        <w:tab w:val="right" w:pos="9360"/>
      </w:tabs>
      <w:spacing w:after="0" w:line="240" w:lineRule="auto"/>
      <w:rPr>
        <w:color w:val="000000"/>
      </w:rPr>
    </w:pPr>
    <w:r>
      <w:rPr>
        <w:color w:val="000000"/>
      </w:rPr>
      <w:tab/>
    </w:r>
    <w:r w:rsidR="00050422">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575F" w14:textId="0224FA2A" w:rsidR="00050422" w:rsidRDefault="00050422">
    <w:pPr>
      <w:pStyle w:val="Header"/>
    </w:pPr>
    <w:r>
      <w:rPr>
        <w:noProof/>
      </w:rPr>
      <w:drawing>
        <wp:anchor distT="0" distB="0" distL="114300" distR="114300" simplePos="0" relativeHeight="251658240" behindDoc="0" locked="0" layoutInCell="1" hidden="0" allowOverlap="1" wp14:anchorId="5F9DDE4B" wp14:editId="74A7F239">
          <wp:simplePos x="0" y="0"/>
          <wp:positionH relativeFrom="column">
            <wp:posOffset>2340000</wp:posOffset>
          </wp:positionH>
          <wp:positionV relativeFrom="paragraph">
            <wp:posOffset>0</wp:posOffset>
          </wp:positionV>
          <wp:extent cx="1168400" cy="1168400"/>
          <wp:effectExtent l="0" t="0" r="0" b="0"/>
          <wp:wrapNone/>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 company name&#10;&#10;Description automatically generated"/>
                  <pic:cNvPicPr preferRelativeResize="0"/>
                </pic:nvPicPr>
                <pic:blipFill>
                  <a:blip r:embed="rId1"/>
                  <a:srcRect/>
                  <a:stretch>
                    <a:fillRect/>
                  </a:stretch>
                </pic:blipFill>
                <pic:spPr>
                  <a:xfrm>
                    <a:off x="0" y="0"/>
                    <a:ext cx="1168400" cy="1168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D8"/>
    <w:rsid w:val="00017255"/>
    <w:rsid w:val="0002210F"/>
    <w:rsid w:val="00047FB1"/>
    <w:rsid w:val="00050422"/>
    <w:rsid w:val="000520B8"/>
    <w:rsid w:val="00077959"/>
    <w:rsid w:val="00080630"/>
    <w:rsid w:val="00083FF7"/>
    <w:rsid w:val="00085BB5"/>
    <w:rsid w:val="0009227E"/>
    <w:rsid w:val="000A4CD1"/>
    <w:rsid w:val="000A73F6"/>
    <w:rsid w:val="000B68B5"/>
    <w:rsid w:val="000B79C0"/>
    <w:rsid w:val="000D5A24"/>
    <w:rsid w:val="000D75D9"/>
    <w:rsid w:val="000E649F"/>
    <w:rsid w:val="00103771"/>
    <w:rsid w:val="00126D1B"/>
    <w:rsid w:val="001302F0"/>
    <w:rsid w:val="00132598"/>
    <w:rsid w:val="00135036"/>
    <w:rsid w:val="001453B5"/>
    <w:rsid w:val="00147868"/>
    <w:rsid w:val="0015502C"/>
    <w:rsid w:val="00155865"/>
    <w:rsid w:val="00163EB1"/>
    <w:rsid w:val="001643F7"/>
    <w:rsid w:val="0018280B"/>
    <w:rsid w:val="0019536C"/>
    <w:rsid w:val="001A6EE6"/>
    <w:rsid w:val="001B64D1"/>
    <w:rsid w:val="001C0173"/>
    <w:rsid w:val="001C24AA"/>
    <w:rsid w:val="001D732E"/>
    <w:rsid w:val="001E5EAF"/>
    <w:rsid w:val="001E6CD2"/>
    <w:rsid w:val="001F45D8"/>
    <w:rsid w:val="002004C3"/>
    <w:rsid w:val="002024AE"/>
    <w:rsid w:val="00202E6A"/>
    <w:rsid w:val="00205626"/>
    <w:rsid w:val="00217248"/>
    <w:rsid w:val="00231C7D"/>
    <w:rsid w:val="00234D85"/>
    <w:rsid w:val="00255EFD"/>
    <w:rsid w:val="00280AE1"/>
    <w:rsid w:val="00281A4C"/>
    <w:rsid w:val="0028258F"/>
    <w:rsid w:val="00297132"/>
    <w:rsid w:val="002A175F"/>
    <w:rsid w:val="002B3A17"/>
    <w:rsid w:val="002D104C"/>
    <w:rsid w:val="002D2F2F"/>
    <w:rsid w:val="002D6B01"/>
    <w:rsid w:val="002D7AAE"/>
    <w:rsid w:val="002F6B61"/>
    <w:rsid w:val="0030533D"/>
    <w:rsid w:val="003125AF"/>
    <w:rsid w:val="00322313"/>
    <w:rsid w:val="0033418C"/>
    <w:rsid w:val="00351A92"/>
    <w:rsid w:val="00367C41"/>
    <w:rsid w:val="00370F47"/>
    <w:rsid w:val="003746C1"/>
    <w:rsid w:val="00375122"/>
    <w:rsid w:val="003842BE"/>
    <w:rsid w:val="0038679E"/>
    <w:rsid w:val="00386924"/>
    <w:rsid w:val="003A3483"/>
    <w:rsid w:val="003C3E54"/>
    <w:rsid w:val="003C7CE1"/>
    <w:rsid w:val="003D0DE4"/>
    <w:rsid w:val="003D3845"/>
    <w:rsid w:val="003F1003"/>
    <w:rsid w:val="003F5FCC"/>
    <w:rsid w:val="004075C6"/>
    <w:rsid w:val="00426257"/>
    <w:rsid w:val="00431340"/>
    <w:rsid w:val="00441B46"/>
    <w:rsid w:val="004438AF"/>
    <w:rsid w:val="00443CC2"/>
    <w:rsid w:val="00446DC0"/>
    <w:rsid w:val="004745C2"/>
    <w:rsid w:val="004775F9"/>
    <w:rsid w:val="00491BCE"/>
    <w:rsid w:val="004B308E"/>
    <w:rsid w:val="004C265B"/>
    <w:rsid w:val="004D05FC"/>
    <w:rsid w:val="004D2A22"/>
    <w:rsid w:val="004D4195"/>
    <w:rsid w:val="004D5F10"/>
    <w:rsid w:val="004D7DE1"/>
    <w:rsid w:val="004E5CA2"/>
    <w:rsid w:val="00501C95"/>
    <w:rsid w:val="005126AE"/>
    <w:rsid w:val="0051635D"/>
    <w:rsid w:val="005227E1"/>
    <w:rsid w:val="00522835"/>
    <w:rsid w:val="00533F36"/>
    <w:rsid w:val="00537E28"/>
    <w:rsid w:val="005451EF"/>
    <w:rsid w:val="0055309E"/>
    <w:rsid w:val="00554B03"/>
    <w:rsid w:val="0056245B"/>
    <w:rsid w:val="00564491"/>
    <w:rsid w:val="005733F0"/>
    <w:rsid w:val="00580ED8"/>
    <w:rsid w:val="005A1E2D"/>
    <w:rsid w:val="005A5063"/>
    <w:rsid w:val="005A6042"/>
    <w:rsid w:val="005B0BC0"/>
    <w:rsid w:val="005B42AF"/>
    <w:rsid w:val="005D39DD"/>
    <w:rsid w:val="005D3C2C"/>
    <w:rsid w:val="005D6E66"/>
    <w:rsid w:val="00613797"/>
    <w:rsid w:val="00613DD8"/>
    <w:rsid w:val="00614203"/>
    <w:rsid w:val="00615A79"/>
    <w:rsid w:val="00616EE3"/>
    <w:rsid w:val="00620AC7"/>
    <w:rsid w:val="00633BC1"/>
    <w:rsid w:val="00637534"/>
    <w:rsid w:val="00651E68"/>
    <w:rsid w:val="00665F59"/>
    <w:rsid w:val="006668CF"/>
    <w:rsid w:val="00673EE4"/>
    <w:rsid w:val="006A23A7"/>
    <w:rsid w:val="006A3BC9"/>
    <w:rsid w:val="006A4076"/>
    <w:rsid w:val="006A4C83"/>
    <w:rsid w:val="006A7F1C"/>
    <w:rsid w:val="006B3608"/>
    <w:rsid w:val="006B3F9A"/>
    <w:rsid w:val="006B67D1"/>
    <w:rsid w:val="006C3D7D"/>
    <w:rsid w:val="006D0C7D"/>
    <w:rsid w:val="006D5D67"/>
    <w:rsid w:val="006D6E32"/>
    <w:rsid w:val="006F7474"/>
    <w:rsid w:val="006F77B6"/>
    <w:rsid w:val="00703E7A"/>
    <w:rsid w:val="00704EBC"/>
    <w:rsid w:val="007077CD"/>
    <w:rsid w:val="007124B5"/>
    <w:rsid w:val="00713552"/>
    <w:rsid w:val="007165DB"/>
    <w:rsid w:val="007308D4"/>
    <w:rsid w:val="00734243"/>
    <w:rsid w:val="007363B9"/>
    <w:rsid w:val="0074481D"/>
    <w:rsid w:val="0074687E"/>
    <w:rsid w:val="00747044"/>
    <w:rsid w:val="0074747B"/>
    <w:rsid w:val="00752A94"/>
    <w:rsid w:val="007628D9"/>
    <w:rsid w:val="007737BC"/>
    <w:rsid w:val="007839FB"/>
    <w:rsid w:val="00795AD0"/>
    <w:rsid w:val="007B0D75"/>
    <w:rsid w:val="007B21DB"/>
    <w:rsid w:val="007B2B1B"/>
    <w:rsid w:val="007B7A40"/>
    <w:rsid w:val="007D455D"/>
    <w:rsid w:val="007D4790"/>
    <w:rsid w:val="007D76AA"/>
    <w:rsid w:val="007F0167"/>
    <w:rsid w:val="007F5E11"/>
    <w:rsid w:val="00801C55"/>
    <w:rsid w:val="00804AF1"/>
    <w:rsid w:val="00807856"/>
    <w:rsid w:val="00807EA5"/>
    <w:rsid w:val="0081006E"/>
    <w:rsid w:val="00816069"/>
    <w:rsid w:val="0082371D"/>
    <w:rsid w:val="00837A2A"/>
    <w:rsid w:val="00855795"/>
    <w:rsid w:val="008610AF"/>
    <w:rsid w:val="008664CA"/>
    <w:rsid w:val="008A1043"/>
    <w:rsid w:val="008B77A5"/>
    <w:rsid w:val="008E40C9"/>
    <w:rsid w:val="008F5A9F"/>
    <w:rsid w:val="009049C2"/>
    <w:rsid w:val="0090519E"/>
    <w:rsid w:val="00905FD2"/>
    <w:rsid w:val="00906248"/>
    <w:rsid w:val="00913172"/>
    <w:rsid w:val="0091319C"/>
    <w:rsid w:val="00914211"/>
    <w:rsid w:val="009148C4"/>
    <w:rsid w:val="00924E95"/>
    <w:rsid w:val="00926A44"/>
    <w:rsid w:val="00942DC3"/>
    <w:rsid w:val="0095696A"/>
    <w:rsid w:val="00957DC0"/>
    <w:rsid w:val="00970EDD"/>
    <w:rsid w:val="009765D7"/>
    <w:rsid w:val="00986657"/>
    <w:rsid w:val="00991498"/>
    <w:rsid w:val="009A713E"/>
    <w:rsid w:val="009B40A4"/>
    <w:rsid w:val="009B4D55"/>
    <w:rsid w:val="009C179B"/>
    <w:rsid w:val="009C5968"/>
    <w:rsid w:val="009D055F"/>
    <w:rsid w:val="009D4CC7"/>
    <w:rsid w:val="00A011B3"/>
    <w:rsid w:val="00A173CF"/>
    <w:rsid w:val="00A33DA2"/>
    <w:rsid w:val="00A3551C"/>
    <w:rsid w:val="00A42643"/>
    <w:rsid w:val="00A50B97"/>
    <w:rsid w:val="00A50C51"/>
    <w:rsid w:val="00A55226"/>
    <w:rsid w:val="00A60155"/>
    <w:rsid w:val="00A657B7"/>
    <w:rsid w:val="00A759AA"/>
    <w:rsid w:val="00A76E59"/>
    <w:rsid w:val="00A90496"/>
    <w:rsid w:val="00AA25F7"/>
    <w:rsid w:val="00AB3050"/>
    <w:rsid w:val="00AB45A4"/>
    <w:rsid w:val="00AC430F"/>
    <w:rsid w:val="00AC6B91"/>
    <w:rsid w:val="00AE11A2"/>
    <w:rsid w:val="00AE3098"/>
    <w:rsid w:val="00AF098A"/>
    <w:rsid w:val="00AF6E9A"/>
    <w:rsid w:val="00AF6EEF"/>
    <w:rsid w:val="00B02D71"/>
    <w:rsid w:val="00B1569D"/>
    <w:rsid w:val="00B20F2E"/>
    <w:rsid w:val="00B22C91"/>
    <w:rsid w:val="00B32573"/>
    <w:rsid w:val="00B43298"/>
    <w:rsid w:val="00B66A6D"/>
    <w:rsid w:val="00B66BC8"/>
    <w:rsid w:val="00B76476"/>
    <w:rsid w:val="00B76749"/>
    <w:rsid w:val="00B84DAF"/>
    <w:rsid w:val="00BA6962"/>
    <w:rsid w:val="00BB4F34"/>
    <w:rsid w:val="00BB5BB8"/>
    <w:rsid w:val="00BC0A64"/>
    <w:rsid w:val="00BD4961"/>
    <w:rsid w:val="00BD5CD1"/>
    <w:rsid w:val="00BF4DAB"/>
    <w:rsid w:val="00C174B8"/>
    <w:rsid w:val="00C27121"/>
    <w:rsid w:val="00C35D88"/>
    <w:rsid w:val="00C35F28"/>
    <w:rsid w:val="00C53911"/>
    <w:rsid w:val="00C64B82"/>
    <w:rsid w:val="00C75AD4"/>
    <w:rsid w:val="00C769BF"/>
    <w:rsid w:val="00C77204"/>
    <w:rsid w:val="00C77412"/>
    <w:rsid w:val="00C7797C"/>
    <w:rsid w:val="00C81452"/>
    <w:rsid w:val="00C86CDA"/>
    <w:rsid w:val="00C874C3"/>
    <w:rsid w:val="00C9141D"/>
    <w:rsid w:val="00C95B88"/>
    <w:rsid w:val="00C96520"/>
    <w:rsid w:val="00CB6221"/>
    <w:rsid w:val="00CC1827"/>
    <w:rsid w:val="00CC2FC6"/>
    <w:rsid w:val="00CC63D9"/>
    <w:rsid w:val="00CC749E"/>
    <w:rsid w:val="00CD1F78"/>
    <w:rsid w:val="00CE3EFC"/>
    <w:rsid w:val="00CE7363"/>
    <w:rsid w:val="00CF67F4"/>
    <w:rsid w:val="00D00D8F"/>
    <w:rsid w:val="00D05CB1"/>
    <w:rsid w:val="00D068BB"/>
    <w:rsid w:val="00D11AE0"/>
    <w:rsid w:val="00D207AF"/>
    <w:rsid w:val="00D25FCD"/>
    <w:rsid w:val="00D41496"/>
    <w:rsid w:val="00D45794"/>
    <w:rsid w:val="00D5032D"/>
    <w:rsid w:val="00D5178B"/>
    <w:rsid w:val="00D56854"/>
    <w:rsid w:val="00D6353B"/>
    <w:rsid w:val="00D8057A"/>
    <w:rsid w:val="00DA48D9"/>
    <w:rsid w:val="00DC0AC6"/>
    <w:rsid w:val="00DE18A8"/>
    <w:rsid w:val="00DE4A18"/>
    <w:rsid w:val="00DF4331"/>
    <w:rsid w:val="00DF6D9D"/>
    <w:rsid w:val="00E0573E"/>
    <w:rsid w:val="00E15147"/>
    <w:rsid w:val="00E26B3F"/>
    <w:rsid w:val="00E41BF2"/>
    <w:rsid w:val="00E42947"/>
    <w:rsid w:val="00E43052"/>
    <w:rsid w:val="00E52DC3"/>
    <w:rsid w:val="00E57CCC"/>
    <w:rsid w:val="00E643E4"/>
    <w:rsid w:val="00E714C5"/>
    <w:rsid w:val="00E91E4F"/>
    <w:rsid w:val="00EA132A"/>
    <w:rsid w:val="00EC4701"/>
    <w:rsid w:val="00ED7C36"/>
    <w:rsid w:val="00ED7D9E"/>
    <w:rsid w:val="00EE0AFE"/>
    <w:rsid w:val="00EE35CD"/>
    <w:rsid w:val="00F07698"/>
    <w:rsid w:val="00F144EA"/>
    <w:rsid w:val="00F20DB9"/>
    <w:rsid w:val="00F22944"/>
    <w:rsid w:val="00F31B01"/>
    <w:rsid w:val="00F31ED4"/>
    <w:rsid w:val="00F5535F"/>
    <w:rsid w:val="00F5594B"/>
    <w:rsid w:val="00F749F7"/>
    <w:rsid w:val="00F832D8"/>
    <w:rsid w:val="00F8720E"/>
    <w:rsid w:val="00F914B0"/>
    <w:rsid w:val="00F937A7"/>
    <w:rsid w:val="00F95C14"/>
    <w:rsid w:val="00FA7232"/>
    <w:rsid w:val="00FC00DD"/>
    <w:rsid w:val="00FC183D"/>
    <w:rsid w:val="00FC2A49"/>
    <w:rsid w:val="00FD3853"/>
    <w:rsid w:val="00FD6D2B"/>
    <w:rsid w:val="00FE0518"/>
    <w:rsid w:val="00FE0EF2"/>
    <w:rsid w:val="00FE7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EE6B"/>
  <w15:docId w15:val="{87BBCFA1-6792-4640-9CCE-44DF5C40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E7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363"/>
  </w:style>
  <w:style w:type="paragraph" w:styleId="Footer">
    <w:name w:val="footer"/>
    <w:basedOn w:val="Normal"/>
    <w:link w:val="FooterChar"/>
    <w:uiPriority w:val="99"/>
    <w:unhideWhenUsed/>
    <w:rsid w:val="00CE7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363"/>
  </w:style>
  <w:style w:type="paragraph" w:styleId="CommentSubject">
    <w:name w:val="annotation subject"/>
    <w:basedOn w:val="CommentText"/>
    <w:next w:val="CommentText"/>
    <w:link w:val="CommentSubjectChar"/>
    <w:uiPriority w:val="99"/>
    <w:semiHidden/>
    <w:unhideWhenUsed/>
    <w:rsid w:val="007D4790"/>
    <w:rPr>
      <w:b/>
      <w:bCs/>
    </w:rPr>
  </w:style>
  <w:style w:type="character" w:customStyle="1" w:styleId="CommentSubjectChar">
    <w:name w:val="Comment Subject Char"/>
    <w:basedOn w:val="CommentTextChar"/>
    <w:link w:val="CommentSubject"/>
    <w:uiPriority w:val="99"/>
    <w:semiHidden/>
    <w:rsid w:val="007D4790"/>
    <w:rPr>
      <w:b/>
      <w:bCs/>
      <w:sz w:val="20"/>
      <w:szCs w:val="20"/>
    </w:rPr>
  </w:style>
  <w:style w:type="character" w:styleId="UnresolvedMention">
    <w:name w:val="Unresolved Mention"/>
    <w:basedOn w:val="DefaultParagraphFont"/>
    <w:uiPriority w:val="99"/>
    <w:unhideWhenUsed/>
    <w:rsid w:val="009C5968"/>
    <w:rPr>
      <w:color w:val="605E5C"/>
      <w:shd w:val="clear" w:color="auto" w:fill="E1DFDD"/>
    </w:rPr>
  </w:style>
  <w:style w:type="character" w:styleId="Mention">
    <w:name w:val="Mention"/>
    <w:basedOn w:val="DefaultParagraphFont"/>
    <w:uiPriority w:val="99"/>
    <w:unhideWhenUsed/>
    <w:rsid w:val="009C5968"/>
    <w:rPr>
      <w:color w:val="2B579A"/>
      <w:shd w:val="clear" w:color="auto" w:fill="E1DFDD"/>
    </w:rPr>
  </w:style>
  <w:style w:type="paragraph" w:styleId="Revision">
    <w:name w:val="Revision"/>
    <w:hidden/>
    <w:uiPriority w:val="99"/>
    <w:semiHidden/>
    <w:rsid w:val="00816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rufusj@bubbleagency.com" TargetMode="External"/><Relationship Id="rId3" Type="http://schemas.openxmlformats.org/officeDocument/2006/relationships/webSettings" Target="webSettings.xml"/><Relationship Id="rId7" Type="http://schemas.openxmlformats.org/officeDocument/2006/relationships/hyperlink" Target="mailto:Denisew@bubbleagenc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omo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Links>
    <vt:vector size="18" baseType="variant">
      <vt:variant>
        <vt:i4>4784234</vt:i4>
      </vt:variant>
      <vt:variant>
        <vt:i4>6</vt:i4>
      </vt:variant>
      <vt:variant>
        <vt:i4>0</vt:i4>
      </vt:variant>
      <vt:variant>
        <vt:i4>5</vt:i4>
      </vt:variant>
      <vt:variant>
        <vt:lpwstr>mailto:rufusj@bubbleagency.com</vt:lpwstr>
      </vt:variant>
      <vt:variant>
        <vt:lpwstr/>
      </vt:variant>
      <vt:variant>
        <vt:i4>2490370</vt:i4>
      </vt:variant>
      <vt:variant>
        <vt:i4>3</vt:i4>
      </vt:variant>
      <vt:variant>
        <vt:i4>0</vt:i4>
      </vt:variant>
      <vt:variant>
        <vt:i4>5</vt:i4>
      </vt:variant>
      <vt:variant>
        <vt:lpwstr>mailto:Denisew@bubbleagency.com</vt:lpwstr>
      </vt:variant>
      <vt:variant>
        <vt:lpwstr/>
      </vt:variant>
      <vt:variant>
        <vt:i4>2359348</vt:i4>
      </vt:variant>
      <vt:variant>
        <vt:i4>0</vt:i4>
      </vt:variant>
      <vt:variant>
        <vt:i4>0</vt:i4>
      </vt:variant>
      <vt:variant>
        <vt:i4>5</vt:i4>
      </vt:variant>
      <vt:variant>
        <vt:lpwstr>http://www.atomos.com/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Wise</dc:creator>
  <cp:keywords/>
  <cp:lastModifiedBy>Steve Wise</cp:lastModifiedBy>
  <cp:revision>5</cp:revision>
  <dcterms:created xsi:type="dcterms:W3CDTF">2023-03-22T10:39:00Z</dcterms:created>
  <dcterms:modified xsi:type="dcterms:W3CDTF">2023-03-22T11:56:00Z</dcterms:modified>
</cp:coreProperties>
</file>